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333"/>
        <w:gridCol w:w="567"/>
        <w:gridCol w:w="618"/>
      </w:tblGrid>
      <w:tr w:rsidR="009C6222" w:rsidRPr="009C6222" w:rsidTr="3CC460D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41635" w:rsidRPr="009C6222" w:rsidRDefault="00A41635" w:rsidP="006A60F9">
            <w:pPr>
              <w:spacing w:before="60" w:after="60" w:line="240" w:lineRule="auto"/>
              <w:ind w:left="397" w:hanging="397"/>
              <w:jc w:val="center"/>
              <w:rPr>
                <w:rFonts w:ascii="Times New Roman" w:hAnsi="Times New Roman"/>
                <w:b/>
                <w:sz w:val="20"/>
                <w:szCs w:val="20"/>
              </w:rPr>
            </w:pPr>
            <w:r w:rsidRPr="009C6222">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41635" w:rsidRPr="009C6222" w:rsidRDefault="00A41635" w:rsidP="006A60F9">
            <w:pPr>
              <w:spacing w:before="60" w:after="60" w:line="240" w:lineRule="auto"/>
              <w:ind w:left="397" w:hanging="397"/>
              <w:jc w:val="center"/>
              <w:rPr>
                <w:rFonts w:ascii="Times New Roman" w:hAnsi="Times New Roman"/>
                <w:b/>
                <w:sz w:val="20"/>
                <w:szCs w:val="20"/>
              </w:rPr>
            </w:pPr>
            <w:r w:rsidRPr="009C6222">
              <w:rPr>
                <w:rFonts w:ascii="Times New Roman" w:hAnsi="Times New Roman"/>
                <w:b/>
                <w:sz w:val="20"/>
                <w:szCs w:val="20"/>
              </w:rPr>
              <w:t>Marketinška komunikacija</w:t>
            </w:r>
          </w:p>
        </w:tc>
      </w:tr>
      <w:tr w:rsidR="009C6222" w:rsidRPr="009C6222" w:rsidTr="3CC460D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Style w:val="Strong"/>
                <w:rFonts w:ascii="Times New Roman" w:hAnsi="Times New Roman"/>
                <w:b w:val="0"/>
                <w:sz w:val="20"/>
                <w:szCs w:val="20"/>
              </w:rPr>
            </w:pPr>
            <w:r w:rsidRPr="009C6222">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A41635" w:rsidRPr="009C6222" w:rsidRDefault="00A41635" w:rsidP="006A60F9">
            <w:pPr>
              <w:spacing w:after="0" w:line="240" w:lineRule="auto"/>
              <w:rPr>
                <w:rFonts w:ascii="Times New Roman" w:hAnsi="Times New Roman"/>
                <w:sz w:val="20"/>
                <w:szCs w:val="20"/>
              </w:rPr>
            </w:pPr>
            <w:r w:rsidRPr="009C6222">
              <w:rPr>
                <w:rFonts w:ascii="Times New Roman" w:eastAsia="Batang" w:hAnsi="Times New Roman"/>
                <w:sz w:val="20"/>
                <w:szCs w:val="20"/>
              </w:rPr>
              <w:t>EUB317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1</w:t>
            </w:r>
          </w:p>
        </w:tc>
      </w:tr>
      <w:tr w:rsidR="009C6222" w:rsidRPr="009C6222"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 xml:space="preserve">prof.dr.sc. Mirela </w:t>
            </w:r>
            <w:proofErr w:type="spellStart"/>
            <w:r w:rsidRPr="009C6222">
              <w:rPr>
                <w:rFonts w:ascii="Times New Roman" w:hAnsi="Times New Roman"/>
                <w:sz w:val="20"/>
                <w:szCs w:val="20"/>
              </w:rPr>
              <w:t>Mihić</w:t>
            </w:r>
            <w:proofErr w:type="spellEnd"/>
          </w:p>
          <w:p w:rsidR="00C96A76" w:rsidRDefault="00FB1BCF" w:rsidP="006A60F9">
            <w:pPr>
              <w:spacing w:after="0" w:line="240" w:lineRule="auto"/>
              <w:rPr>
                <w:rFonts w:ascii="Times New Roman" w:hAnsi="Times New Roman"/>
                <w:sz w:val="20"/>
                <w:szCs w:val="20"/>
              </w:rPr>
            </w:pPr>
            <w:r>
              <w:rPr>
                <w:rFonts w:ascii="Times New Roman" w:hAnsi="Times New Roman"/>
                <w:sz w:val="20"/>
                <w:szCs w:val="20"/>
              </w:rPr>
              <w:t>izv.prof</w:t>
            </w:r>
            <w:bookmarkStart w:id="0" w:name="_GoBack"/>
            <w:bookmarkEnd w:id="0"/>
            <w:r w:rsidR="00C96A76" w:rsidRPr="009C6222">
              <w:rPr>
                <w:rFonts w:ascii="Times New Roman" w:hAnsi="Times New Roman"/>
                <w:sz w:val="20"/>
                <w:szCs w:val="20"/>
              </w:rPr>
              <w:t xml:space="preserve">.dr.sc. Ivana </w:t>
            </w:r>
            <w:proofErr w:type="spellStart"/>
            <w:r w:rsidR="00C96A76" w:rsidRPr="009C6222">
              <w:rPr>
                <w:rFonts w:ascii="Times New Roman" w:hAnsi="Times New Roman"/>
                <w:sz w:val="20"/>
                <w:szCs w:val="20"/>
              </w:rPr>
              <w:t>Kursan</w:t>
            </w:r>
            <w:proofErr w:type="spellEnd"/>
            <w:r w:rsidR="00C96A76" w:rsidRPr="009C6222">
              <w:rPr>
                <w:rFonts w:ascii="Times New Roman" w:hAnsi="Times New Roman"/>
                <w:sz w:val="20"/>
                <w:szCs w:val="20"/>
              </w:rPr>
              <w:t xml:space="preserve"> </w:t>
            </w:r>
            <w:proofErr w:type="spellStart"/>
            <w:r w:rsidR="00C96A76" w:rsidRPr="009C6222">
              <w:rPr>
                <w:rFonts w:ascii="Times New Roman" w:hAnsi="Times New Roman"/>
                <w:sz w:val="20"/>
                <w:szCs w:val="20"/>
              </w:rPr>
              <w:t>Milaković</w:t>
            </w:r>
            <w:proofErr w:type="spellEnd"/>
          </w:p>
          <w:p w:rsidR="00D55F12" w:rsidRPr="009C6222" w:rsidRDefault="00D55F12" w:rsidP="006A60F9">
            <w:pPr>
              <w:spacing w:after="0" w:line="240" w:lineRule="auto"/>
              <w:rPr>
                <w:rFonts w:ascii="Times New Roman" w:hAnsi="Times New Roman"/>
                <w:sz w:val="20"/>
                <w:szCs w:val="20"/>
              </w:rPr>
            </w:pPr>
            <w:r w:rsidRPr="00D55F12">
              <w:rPr>
                <w:rFonts w:ascii="Times New Roman" w:hAnsi="Times New Roman"/>
                <w:color w:val="FF0000"/>
                <w:sz w:val="20"/>
                <w:szCs w:val="20"/>
              </w:rPr>
              <w:t xml:space="preserve">doc.dr.sc. Jasenko Ljubica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5</w:t>
            </w:r>
          </w:p>
        </w:tc>
      </w:tr>
      <w:tr w:rsidR="009C6222" w:rsidRPr="009C6222" w:rsidTr="3CC460D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A41635" w:rsidRPr="009C6222" w:rsidRDefault="00570245" w:rsidP="00D55F12">
            <w:pPr>
              <w:spacing w:after="0" w:line="240" w:lineRule="auto"/>
              <w:rPr>
                <w:rFonts w:ascii="Times New Roman" w:hAnsi="Times New Roman"/>
                <w:sz w:val="20"/>
                <w:szCs w:val="20"/>
              </w:rPr>
            </w:pPr>
            <w:r w:rsidRPr="00D55F12">
              <w:rPr>
                <w:rFonts w:ascii="Times New Roman" w:hAnsi="Times New Roman"/>
                <w:strike/>
                <w:sz w:val="20"/>
                <w:szCs w:val="20"/>
              </w:rPr>
              <w:t>doc.</w:t>
            </w:r>
            <w:r w:rsidR="00801AA2" w:rsidRPr="00D55F12">
              <w:rPr>
                <w:rFonts w:ascii="Times New Roman" w:hAnsi="Times New Roman"/>
                <w:strike/>
                <w:sz w:val="20"/>
                <w:szCs w:val="20"/>
              </w:rPr>
              <w:t xml:space="preserve">dr.sc. Ivana </w:t>
            </w:r>
            <w:proofErr w:type="spellStart"/>
            <w:r w:rsidR="00801AA2" w:rsidRPr="00D55F12">
              <w:rPr>
                <w:rFonts w:ascii="Times New Roman" w:hAnsi="Times New Roman"/>
                <w:strike/>
                <w:sz w:val="20"/>
                <w:szCs w:val="20"/>
              </w:rPr>
              <w:t>Kursan</w:t>
            </w:r>
            <w:proofErr w:type="spellEnd"/>
            <w:r w:rsidR="00801AA2" w:rsidRPr="00D55F12">
              <w:rPr>
                <w:rFonts w:ascii="Times New Roman" w:hAnsi="Times New Roman"/>
                <w:strike/>
                <w:sz w:val="20"/>
                <w:szCs w:val="20"/>
              </w:rPr>
              <w:t xml:space="preserve"> </w:t>
            </w:r>
            <w:proofErr w:type="spellStart"/>
            <w:r w:rsidR="00801AA2" w:rsidRPr="00D55F12">
              <w:rPr>
                <w:rFonts w:ascii="Times New Roman" w:hAnsi="Times New Roman"/>
                <w:strike/>
                <w:sz w:val="20"/>
                <w:szCs w:val="20"/>
              </w:rPr>
              <w:t>Milaković</w:t>
            </w:r>
            <w:proofErr w:type="spellEnd"/>
            <w:r w:rsidR="00D55F12">
              <w:rPr>
                <w:rFonts w:ascii="Times New Roman" w:hAnsi="Times New Roman"/>
                <w:sz w:val="20"/>
                <w:szCs w:val="20"/>
              </w:rPr>
              <w:br/>
            </w:r>
            <w:r w:rsidR="00D55F12" w:rsidRPr="00D55F12">
              <w:rPr>
                <w:rFonts w:ascii="Times New Roman" w:hAnsi="Times New Roman"/>
                <w:color w:val="FF0000"/>
                <w:sz w:val="20"/>
                <w:szCs w:val="20"/>
              </w:rPr>
              <w:t xml:space="preserve">Ana Marija </w:t>
            </w:r>
            <w:proofErr w:type="spellStart"/>
            <w:r w:rsidR="00D55F12" w:rsidRPr="00D55F12">
              <w:rPr>
                <w:rFonts w:ascii="Times New Roman" w:hAnsi="Times New Roman"/>
                <w:color w:val="FF0000"/>
                <w:sz w:val="20"/>
                <w:szCs w:val="20"/>
              </w:rPr>
              <w:t>Ćoko</w:t>
            </w:r>
            <w:proofErr w:type="spellEnd"/>
            <w:r w:rsidR="00D55F12" w:rsidRPr="00D55F12">
              <w:rPr>
                <w:rFonts w:ascii="Times New Roman" w:hAnsi="Times New Roman"/>
                <w:color w:val="FF0000"/>
                <w:sz w:val="20"/>
                <w:szCs w:val="20"/>
              </w:rPr>
              <w:t xml:space="preserve">, </w:t>
            </w:r>
            <w:proofErr w:type="spellStart"/>
            <w:r w:rsidR="00D55F12" w:rsidRPr="00D55F12">
              <w:rPr>
                <w:rFonts w:ascii="Times New Roman" w:hAnsi="Times New Roman"/>
                <w:color w:val="FF0000"/>
                <w:sz w:val="20"/>
                <w:szCs w:val="20"/>
              </w:rPr>
              <w:t>MSc</w:t>
            </w:r>
            <w:proofErr w:type="spellEnd"/>
            <w:del w:id="1" w:author="Go Run" w:date="2025-03-14T13:57:00Z">
              <w:r w:rsidR="00801AA2" w:rsidRPr="00D55F12" w:rsidDel="00D55F12">
                <w:rPr>
                  <w:rFonts w:ascii="Times New Roman" w:hAnsi="Times New Roman"/>
                  <w:color w:val="FF0000"/>
                  <w:sz w:val="20"/>
                  <w:szCs w:val="20"/>
                </w:rPr>
                <w:delText xml:space="preserve">  </w:delText>
              </w:r>
            </w:del>
          </w:p>
        </w:tc>
        <w:tc>
          <w:tcPr>
            <w:tcW w:w="2288" w:type="dxa"/>
            <w:gridSpan w:val="4"/>
            <w:vMerge w:val="restart"/>
            <w:tcBorders>
              <w:right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41635" w:rsidRPr="009C6222" w:rsidRDefault="00A41635" w:rsidP="006A60F9">
            <w:pPr>
              <w:spacing w:after="0" w:line="240" w:lineRule="auto"/>
              <w:jc w:val="center"/>
              <w:rPr>
                <w:rFonts w:ascii="Times New Roman" w:hAnsi="Times New Roman"/>
                <w:sz w:val="20"/>
                <w:szCs w:val="20"/>
              </w:rPr>
            </w:pPr>
            <w:r w:rsidRPr="009C6222">
              <w:rPr>
                <w:rFonts w:ascii="Times New Roman" w:hAnsi="Times New Roman"/>
                <w:sz w:val="20"/>
                <w:szCs w:val="20"/>
              </w:rPr>
              <w:t>P</w:t>
            </w:r>
          </w:p>
        </w:tc>
        <w:tc>
          <w:tcPr>
            <w:tcW w:w="851" w:type="dxa"/>
            <w:gridSpan w:val="2"/>
            <w:tcBorders>
              <w:bottom w:val="single" w:sz="12" w:space="0" w:color="auto"/>
              <w:right w:val="single" w:sz="12" w:space="0" w:color="auto"/>
            </w:tcBorders>
            <w:vAlign w:val="center"/>
          </w:tcPr>
          <w:p w:rsidR="00A41635" w:rsidRPr="009C6222" w:rsidRDefault="00A41635" w:rsidP="006A60F9">
            <w:pPr>
              <w:spacing w:after="0" w:line="240" w:lineRule="auto"/>
              <w:jc w:val="center"/>
              <w:rPr>
                <w:rFonts w:ascii="Times New Roman" w:hAnsi="Times New Roman"/>
                <w:sz w:val="20"/>
                <w:szCs w:val="20"/>
              </w:rPr>
            </w:pPr>
            <w:r w:rsidRPr="009C6222">
              <w:rPr>
                <w:rFonts w:ascii="Times New Roman" w:hAnsi="Times New Roman"/>
                <w:sz w:val="20"/>
                <w:szCs w:val="20"/>
              </w:rPr>
              <w:t>S</w:t>
            </w:r>
          </w:p>
        </w:tc>
        <w:tc>
          <w:tcPr>
            <w:tcW w:w="567" w:type="dxa"/>
            <w:tcBorders>
              <w:bottom w:val="single" w:sz="12" w:space="0" w:color="auto"/>
              <w:right w:val="single" w:sz="12" w:space="0" w:color="auto"/>
            </w:tcBorders>
            <w:vAlign w:val="center"/>
          </w:tcPr>
          <w:p w:rsidR="00A41635" w:rsidRPr="009C6222" w:rsidRDefault="00A41635" w:rsidP="006A60F9">
            <w:pPr>
              <w:spacing w:after="0" w:line="240" w:lineRule="auto"/>
              <w:jc w:val="center"/>
              <w:rPr>
                <w:rFonts w:ascii="Times New Roman" w:hAnsi="Times New Roman"/>
                <w:sz w:val="20"/>
                <w:szCs w:val="20"/>
              </w:rPr>
            </w:pPr>
            <w:r w:rsidRPr="009C6222">
              <w:rPr>
                <w:rFonts w:ascii="Times New Roman" w:hAnsi="Times New Roman"/>
                <w:sz w:val="20"/>
                <w:szCs w:val="20"/>
              </w:rPr>
              <w:t>V</w:t>
            </w:r>
          </w:p>
        </w:tc>
        <w:tc>
          <w:tcPr>
            <w:tcW w:w="618" w:type="dxa"/>
            <w:tcBorders>
              <w:bottom w:val="single" w:sz="12" w:space="0" w:color="auto"/>
              <w:right w:val="single" w:sz="12" w:space="0" w:color="auto"/>
            </w:tcBorders>
            <w:vAlign w:val="center"/>
          </w:tcPr>
          <w:p w:rsidR="00A41635" w:rsidRPr="009C6222" w:rsidRDefault="00A41635" w:rsidP="006A60F9">
            <w:pPr>
              <w:spacing w:after="0" w:line="240" w:lineRule="auto"/>
              <w:jc w:val="center"/>
              <w:rPr>
                <w:rFonts w:ascii="Times New Roman" w:hAnsi="Times New Roman"/>
                <w:sz w:val="20"/>
                <w:szCs w:val="20"/>
              </w:rPr>
            </w:pPr>
            <w:r w:rsidRPr="009C6222">
              <w:rPr>
                <w:rFonts w:ascii="Times New Roman" w:hAnsi="Times New Roman"/>
                <w:sz w:val="20"/>
                <w:szCs w:val="20"/>
              </w:rPr>
              <w:t>T</w:t>
            </w:r>
          </w:p>
        </w:tc>
      </w:tr>
      <w:tr w:rsidR="009C6222" w:rsidRPr="009C6222" w:rsidTr="3CC460D7">
        <w:trPr>
          <w:trHeight w:val="345"/>
        </w:trPr>
        <w:tc>
          <w:tcPr>
            <w:tcW w:w="1912" w:type="dxa"/>
            <w:gridSpan w:val="2"/>
            <w:vMerge/>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p>
        </w:tc>
        <w:tc>
          <w:tcPr>
            <w:tcW w:w="2502" w:type="dxa"/>
            <w:gridSpan w:val="3"/>
            <w:vMerge/>
            <w:tcMar>
              <w:left w:w="57" w:type="dxa"/>
              <w:right w:w="57" w:type="dxa"/>
            </w:tcMar>
          </w:tcPr>
          <w:p w:rsidR="00A41635" w:rsidRPr="009C6222" w:rsidRDefault="00A41635" w:rsidP="006A60F9">
            <w:pPr>
              <w:spacing w:after="0" w:line="240" w:lineRule="auto"/>
              <w:rPr>
                <w:rFonts w:ascii="Times New Roman" w:hAnsi="Times New Roman"/>
                <w:sz w:val="20"/>
                <w:szCs w:val="20"/>
              </w:rPr>
            </w:pPr>
          </w:p>
        </w:tc>
        <w:tc>
          <w:tcPr>
            <w:tcW w:w="2288" w:type="dxa"/>
            <w:gridSpan w:val="4"/>
            <w:vMerge/>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A41635" w:rsidRPr="009C6222" w:rsidRDefault="009443BB" w:rsidP="006A60F9">
            <w:pPr>
              <w:spacing w:after="0" w:line="240" w:lineRule="auto"/>
              <w:rPr>
                <w:rFonts w:ascii="Times New Roman" w:hAnsi="Times New Roman"/>
                <w:sz w:val="20"/>
                <w:szCs w:val="20"/>
              </w:rPr>
            </w:pPr>
            <w:r w:rsidRPr="009C6222">
              <w:rPr>
                <w:rFonts w:ascii="Times New Roman" w:hAnsi="Times New Roman"/>
                <w:sz w:val="20"/>
                <w:szCs w:val="20"/>
              </w:rPr>
              <w:t>26</w:t>
            </w:r>
          </w:p>
        </w:tc>
        <w:tc>
          <w:tcPr>
            <w:tcW w:w="851" w:type="dxa"/>
            <w:gridSpan w:val="2"/>
            <w:tcBorders>
              <w:bottom w:val="single" w:sz="12" w:space="0" w:color="auto"/>
              <w:right w:val="single" w:sz="12" w:space="0" w:color="auto"/>
            </w:tcBorders>
            <w:vAlign w:val="center"/>
          </w:tcPr>
          <w:p w:rsidR="00A41635" w:rsidRPr="009C6222" w:rsidRDefault="00A41635" w:rsidP="006A60F9">
            <w:pPr>
              <w:spacing w:after="0" w:line="240" w:lineRule="auto"/>
              <w:rPr>
                <w:rFonts w:ascii="Times New Roman" w:hAnsi="Times New Roman"/>
                <w:sz w:val="20"/>
                <w:szCs w:val="20"/>
              </w:rPr>
            </w:pPr>
          </w:p>
        </w:tc>
        <w:tc>
          <w:tcPr>
            <w:tcW w:w="567" w:type="dxa"/>
            <w:tcBorders>
              <w:bottom w:val="single" w:sz="12" w:space="0" w:color="auto"/>
              <w:right w:val="single" w:sz="12" w:space="0" w:color="auto"/>
            </w:tcBorders>
            <w:vAlign w:val="center"/>
          </w:tcPr>
          <w:p w:rsidR="00A41635" w:rsidRPr="009C6222" w:rsidRDefault="009443BB" w:rsidP="006A60F9">
            <w:pPr>
              <w:spacing w:after="0" w:line="240" w:lineRule="auto"/>
              <w:rPr>
                <w:rFonts w:ascii="Times New Roman" w:hAnsi="Times New Roman"/>
                <w:sz w:val="20"/>
                <w:szCs w:val="20"/>
              </w:rPr>
            </w:pPr>
            <w:r w:rsidRPr="009C6222">
              <w:rPr>
                <w:rFonts w:ascii="Times New Roman" w:hAnsi="Times New Roman"/>
                <w:sz w:val="20"/>
                <w:szCs w:val="20"/>
              </w:rPr>
              <w:t>26</w:t>
            </w:r>
          </w:p>
        </w:tc>
        <w:tc>
          <w:tcPr>
            <w:tcW w:w="618" w:type="dxa"/>
            <w:tcBorders>
              <w:bottom w:val="single" w:sz="12" w:space="0" w:color="auto"/>
              <w:right w:val="single" w:sz="12" w:space="0" w:color="auto"/>
            </w:tcBorders>
            <w:vAlign w:val="center"/>
          </w:tcPr>
          <w:p w:rsidR="00A41635" w:rsidRPr="009C6222" w:rsidRDefault="00A41635" w:rsidP="006A60F9">
            <w:pPr>
              <w:spacing w:after="0" w:line="240" w:lineRule="auto"/>
              <w:rPr>
                <w:rFonts w:ascii="Times New Roman" w:hAnsi="Times New Roman"/>
                <w:sz w:val="20"/>
                <w:szCs w:val="20"/>
              </w:rPr>
            </w:pPr>
          </w:p>
        </w:tc>
      </w:tr>
      <w:tr w:rsidR="009C6222" w:rsidRPr="009C6222"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41635" w:rsidRPr="009C6222" w:rsidRDefault="002D598D" w:rsidP="006A60F9">
            <w:pPr>
              <w:spacing w:after="0" w:line="240" w:lineRule="auto"/>
              <w:rPr>
                <w:rFonts w:ascii="Times New Roman" w:hAnsi="Times New Roman"/>
                <w:sz w:val="20"/>
                <w:szCs w:val="20"/>
              </w:rPr>
            </w:pPr>
            <w:r w:rsidRPr="009C6222">
              <w:rPr>
                <w:rFonts w:ascii="Times New Roman" w:hAnsi="Times New Roman"/>
                <w:sz w:val="20"/>
                <w:szCs w:val="20"/>
              </w:rPr>
              <w:t>O</w:t>
            </w:r>
            <w:r w:rsidR="00A41635" w:rsidRPr="009C6222">
              <w:rPr>
                <w:rFonts w:ascii="Times New Roman" w:hAnsi="Times New Roman"/>
                <w:sz w:val="20"/>
                <w:szCs w:val="20"/>
              </w:rPr>
              <w:t>bvezni</w:t>
            </w:r>
            <w:r w:rsidRPr="009C6222">
              <w:rPr>
                <w:rFonts w:ascii="Times New Roman" w:hAnsi="Times New Roman"/>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41635" w:rsidRPr="009C6222" w:rsidRDefault="00A41635" w:rsidP="006A60F9">
            <w:pPr>
              <w:spacing w:after="0" w:line="240" w:lineRule="auto"/>
              <w:rPr>
                <w:rFonts w:ascii="Times New Roman" w:hAnsi="Times New Roman"/>
                <w:sz w:val="20"/>
                <w:szCs w:val="20"/>
              </w:rPr>
            </w:pPr>
            <w:r w:rsidRPr="009C6222">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41635" w:rsidRPr="009C6222" w:rsidRDefault="00C95A78" w:rsidP="006A60F9">
            <w:pPr>
              <w:spacing w:after="0" w:line="240" w:lineRule="auto"/>
              <w:rPr>
                <w:rFonts w:ascii="Times New Roman" w:hAnsi="Times New Roman"/>
                <w:sz w:val="20"/>
                <w:szCs w:val="20"/>
              </w:rPr>
            </w:pPr>
            <w:r w:rsidRPr="009C6222">
              <w:rPr>
                <w:rFonts w:ascii="Times New Roman" w:hAnsi="Times New Roman"/>
                <w:sz w:val="20"/>
                <w:szCs w:val="20"/>
              </w:rPr>
              <w:t>20</w:t>
            </w:r>
            <w:r w:rsidR="00A41635" w:rsidRPr="009C6222">
              <w:rPr>
                <w:rFonts w:ascii="Times New Roman" w:hAnsi="Times New Roman"/>
                <w:sz w:val="20"/>
                <w:szCs w:val="20"/>
              </w:rPr>
              <w:t>%</w:t>
            </w:r>
          </w:p>
        </w:tc>
      </w:tr>
      <w:tr w:rsidR="009C6222" w:rsidRPr="009C6222" w:rsidTr="3CC460D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41635" w:rsidRPr="009C6222" w:rsidRDefault="00A41635" w:rsidP="006A60F9">
            <w:pPr>
              <w:tabs>
                <w:tab w:val="left" w:pos="2820"/>
              </w:tabs>
              <w:spacing w:after="0"/>
              <w:jc w:val="center"/>
              <w:rPr>
                <w:rFonts w:ascii="Times New Roman" w:hAnsi="Times New Roman"/>
                <w:b/>
                <w:sz w:val="20"/>
                <w:szCs w:val="20"/>
              </w:rPr>
            </w:pPr>
            <w:r w:rsidRPr="009C6222">
              <w:rPr>
                <w:rFonts w:ascii="Times New Roman" w:hAnsi="Times New Roman"/>
                <w:b/>
                <w:sz w:val="20"/>
                <w:szCs w:val="20"/>
              </w:rPr>
              <w:t>OPIS PREDMETA</w:t>
            </w:r>
          </w:p>
        </w:tc>
      </w:tr>
      <w:tr w:rsidR="009C6222" w:rsidRPr="009C6222" w:rsidTr="3CC460D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41635" w:rsidRPr="009C6222" w:rsidRDefault="00A41635" w:rsidP="006A60F9">
            <w:pPr>
              <w:tabs>
                <w:tab w:val="left" w:pos="2820"/>
              </w:tabs>
              <w:spacing w:after="0" w:line="240" w:lineRule="auto"/>
              <w:rPr>
                <w:rFonts w:ascii="Times New Roman" w:hAnsi="Times New Roman"/>
                <w:sz w:val="20"/>
                <w:szCs w:val="20"/>
              </w:rPr>
            </w:pPr>
            <w:r w:rsidRPr="009C6222">
              <w:rPr>
                <w:rFonts w:ascii="Times New Roman" w:hAnsi="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41635" w:rsidRPr="009C6222" w:rsidRDefault="00A41635" w:rsidP="00A569E3">
            <w:pPr>
              <w:tabs>
                <w:tab w:val="left" w:pos="2820"/>
              </w:tabs>
              <w:spacing w:after="0"/>
              <w:jc w:val="both"/>
              <w:rPr>
                <w:rFonts w:ascii="Times New Roman" w:hAnsi="Times New Roman"/>
                <w:sz w:val="20"/>
                <w:szCs w:val="20"/>
              </w:rPr>
            </w:pPr>
            <w:r w:rsidRPr="009C6222">
              <w:rPr>
                <w:rFonts w:ascii="Times New Roman" w:hAnsi="Times New Roman"/>
                <w:sz w:val="20"/>
                <w:szCs w:val="20"/>
              </w:rPr>
              <w:t>Glavni cilj kolegija je osigurati stjecanje vještina i sposobnosti za: (1) razumijevanje pojedinih oblika marketinške komunikacije i njihove primjene, kao i načina njihovog integriranja u jedinstvenu funkciju poduzeća; (2) izbor komunikacijskog spleta te izradu strategije i plana komuniciranja proizvoda.</w:t>
            </w:r>
          </w:p>
        </w:tc>
      </w:tr>
      <w:tr w:rsidR="009C6222" w:rsidRPr="009C6222" w:rsidTr="3CC460D7">
        <w:tc>
          <w:tcPr>
            <w:tcW w:w="1912" w:type="dxa"/>
            <w:gridSpan w:val="2"/>
            <w:tcBorders>
              <w:left w:val="single" w:sz="12" w:space="0" w:color="auto"/>
            </w:tcBorders>
            <w:shd w:val="clear" w:color="auto" w:fill="CCFFFF"/>
            <w:tcMar>
              <w:left w:w="57" w:type="dxa"/>
              <w:right w:w="57" w:type="dxa"/>
            </w:tcMar>
            <w:vAlign w:val="center"/>
          </w:tcPr>
          <w:p w:rsidR="00A41635" w:rsidRPr="009C6222" w:rsidRDefault="00A41635" w:rsidP="006A60F9">
            <w:pPr>
              <w:tabs>
                <w:tab w:val="left" w:pos="2820"/>
              </w:tabs>
              <w:spacing w:after="0" w:line="240" w:lineRule="auto"/>
              <w:rPr>
                <w:rFonts w:ascii="Times New Roman" w:hAnsi="Times New Roman"/>
                <w:sz w:val="20"/>
                <w:szCs w:val="20"/>
              </w:rPr>
            </w:pPr>
            <w:r w:rsidRPr="009C6222">
              <w:rPr>
                <w:rFonts w:ascii="Times New Roman" w:hAnsi="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41635" w:rsidRPr="009C6222" w:rsidRDefault="00570245" w:rsidP="006A60F9">
            <w:pPr>
              <w:tabs>
                <w:tab w:val="left" w:pos="2820"/>
              </w:tabs>
              <w:spacing w:after="0"/>
              <w:rPr>
                <w:rFonts w:ascii="Times New Roman" w:hAnsi="Times New Roman"/>
                <w:b/>
                <w:sz w:val="20"/>
                <w:szCs w:val="20"/>
              </w:rPr>
            </w:pPr>
            <w:r w:rsidRPr="009C6222">
              <w:rPr>
                <w:rFonts w:ascii="Times New Roman" w:hAnsi="Times New Roman"/>
                <w:sz w:val="20"/>
                <w:szCs w:val="20"/>
              </w:rPr>
              <w:t>Propisani Statutom Ekonomskog fakulteta, te Pravilnikom o studiju i studiranju.</w:t>
            </w:r>
          </w:p>
          <w:p w:rsidR="00A41635" w:rsidRPr="009C6222" w:rsidRDefault="00EC1B81" w:rsidP="006A60F9">
            <w:pPr>
              <w:tabs>
                <w:tab w:val="left" w:pos="2820"/>
              </w:tabs>
              <w:spacing w:after="0"/>
              <w:rPr>
                <w:rFonts w:ascii="Times New Roman" w:hAnsi="Times New Roman"/>
                <w:sz w:val="20"/>
                <w:szCs w:val="20"/>
              </w:rPr>
            </w:pPr>
            <w:r w:rsidRPr="009C6222">
              <w:rPr>
                <w:rFonts w:ascii="Times New Roman" w:eastAsia="Calibri" w:hAnsi="Times New Roman"/>
                <w:sz w:val="20"/>
                <w:szCs w:val="20"/>
              </w:rPr>
              <w:t>Poznavanje osnovnih programa Microsoft Office-a.</w:t>
            </w:r>
          </w:p>
        </w:tc>
      </w:tr>
      <w:tr w:rsidR="009C6222" w:rsidRPr="009C6222" w:rsidTr="3CC460D7">
        <w:tc>
          <w:tcPr>
            <w:tcW w:w="1912" w:type="dxa"/>
            <w:gridSpan w:val="2"/>
            <w:tcBorders>
              <w:left w:val="single" w:sz="12" w:space="0" w:color="auto"/>
            </w:tcBorders>
            <w:shd w:val="clear" w:color="auto" w:fill="CCFFFF"/>
            <w:tcMar>
              <w:left w:w="57" w:type="dxa"/>
              <w:right w:w="57" w:type="dxa"/>
            </w:tcMar>
            <w:vAlign w:val="center"/>
          </w:tcPr>
          <w:p w:rsidR="00A41635" w:rsidRPr="009C6222" w:rsidRDefault="00A41635" w:rsidP="006A60F9">
            <w:pPr>
              <w:tabs>
                <w:tab w:val="left" w:pos="2820"/>
              </w:tabs>
              <w:spacing w:after="0" w:line="240" w:lineRule="auto"/>
              <w:rPr>
                <w:rFonts w:ascii="Times New Roman" w:hAnsi="Times New Roman"/>
                <w:sz w:val="20"/>
                <w:szCs w:val="20"/>
              </w:rPr>
            </w:pPr>
            <w:r w:rsidRPr="009C6222">
              <w:rPr>
                <w:rFonts w:ascii="Times New Roman" w:hAnsi="Times New Roman"/>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41635" w:rsidRPr="009C6222" w:rsidRDefault="00A41635" w:rsidP="00A41635">
            <w:pPr>
              <w:spacing w:after="0" w:line="240" w:lineRule="auto"/>
              <w:rPr>
                <w:rFonts w:ascii="Times New Roman" w:hAnsi="Times New Roman"/>
                <w:b/>
                <w:sz w:val="20"/>
                <w:szCs w:val="20"/>
                <w:lang w:eastAsia="hr-HR"/>
              </w:rPr>
            </w:pPr>
            <w:r w:rsidRPr="009C6222">
              <w:rPr>
                <w:rFonts w:ascii="Times New Roman" w:hAnsi="Times New Roman"/>
                <w:b/>
                <w:sz w:val="20"/>
                <w:szCs w:val="20"/>
                <w:lang w:eastAsia="hr-HR"/>
              </w:rPr>
              <w:t>Ishod učenja predmeta</w:t>
            </w:r>
            <w:r w:rsidR="00655D4C" w:rsidRPr="009C6222">
              <w:rPr>
                <w:rFonts w:ascii="Times New Roman" w:hAnsi="Times New Roman"/>
                <w:b/>
                <w:sz w:val="20"/>
                <w:szCs w:val="20"/>
                <w:lang w:eastAsia="hr-HR"/>
              </w:rPr>
              <w:t>:</w:t>
            </w:r>
          </w:p>
          <w:p w:rsidR="00A41635" w:rsidRPr="009C6222" w:rsidRDefault="00A41635" w:rsidP="00A41635">
            <w:pPr>
              <w:spacing w:after="0" w:line="240" w:lineRule="auto"/>
              <w:rPr>
                <w:rFonts w:ascii="Times New Roman" w:hAnsi="Times New Roman"/>
                <w:sz w:val="20"/>
                <w:szCs w:val="20"/>
                <w:lang w:eastAsia="hr-HR"/>
              </w:rPr>
            </w:pPr>
            <w:r w:rsidRPr="009C6222">
              <w:rPr>
                <w:rFonts w:ascii="Times New Roman" w:hAnsi="Times New Roman"/>
                <w:sz w:val="20"/>
                <w:szCs w:val="20"/>
                <w:lang w:eastAsia="hr-HR"/>
              </w:rPr>
              <w:t xml:space="preserve">1. Vrednovati pojedine komunikacijske aktivnosti i njihove oblike/elemente </w:t>
            </w:r>
            <w:r w:rsidR="00570245" w:rsidRPr="009C6222">
              <w:rPr>
                <w:rFonts w:ascii="Times New Roman" w:hAnsi="Times New Roman"/>
                <w:sz w:val="20"/>
                <w:szCs w:val="20"/>
                <w:lang w:eastAsia="hr-HR"/>
              </w:rPr>
              <w:t>te</w:t>
            </w:r>
            <w:r w:rsidRPr="009C6222">
              <w:rPr>
                <w:rFonts w:ascii="Times New Roman" w:hAnsi="Times New Roman"/>
                <w:sz w:val="20"/>
                <w:szCs w:val="20"/>
                <w:lang w:eastAsia="hr-HR"/>
              </w:rPr>
              <w:t xml:space="preserve"> izabrati one prilagođene potrebama konkretne tvrtke/proizvoda/grupe proizvoda</w:t>
            </w:r>
            <w:r w:rsidR="00570245" w:rsidRPr="009C6222">
              <w:rPr>
                <w:rFonts w:ascii="Times New Roman" w:hAnsi="Times New Roman"/>
                <w:sz w:val="20"/>
                <w:szCs w:val="20"/>
                <w:lang w:eastAsia="hr-HR"/>
              </w:rPr>
              <w:t>.</w:t>
            </w:r>
          </w:p>
          <w:p w:rsidR="004A3038" w:rsidRPr="009C6222" w:rsidRDefault="004A3038" w:rsidP="00A41635">
            <w:pPr>
              <w:spacing w:after="0" w:line="240" w:lineRule="auto"/>
              <w:rPr>
                <w:rFonts w:ascii="Times New Roman" w:hAnsi="Times New Roman"/>
                <w:sz w:val="20"/>
                <w:szCs w:val="20"/>
                <w:lang w:eastAsia="hr-HR"/>
              </w:rPr>
            </w:pPr>
          </w:p>
          <w:p w:rsidR="00A41635" w:rsidRPr="009C6222" w:rsidRDefault="00A41635" w:rsidP="00A41635">
            <w:pPr>
              <w:spacing w:after="0" w:line="240" w:lineRule="auto"/>
              <w:rPr>
                <w:rFonts w:ascii="Times New Roman" w:hAnsi="Times New Roman"/>
                <w:b/>
                <w:sz w:val="20"/>
                <w:szCs w:val="20"/>
                <w:lang w:eastAsia="hr-HR"/>
              </w:rPr>
            </w:pPr>
            <w:r w:rsidRPr="009C6222">
              <w:rPr>
                <w:rFonts w:ascii="Times New Roman" w:hAnsi="Times New Roman"/>
                <w:b/>
                <w:sz w:val="20"/>
                <w:szCs w:val="20"/>
                <w:lang w:eastAsia="hr-HR"/>
              </w:rPr>
              <w:t>Pojedinačni ishodi učenja</w:t>
            </w:r>
            <w:r w:rsidR="00AE0643" w:rsidRPr="009C6222">
              <w:rPr>
                <w:rFonts w:ascii="Times New Roman" w:hAnsi="Times New Roman"/>
                <w:b/>
                <w:sz w:val="20"/>
                <w:szCs w:val="20"/>
                <w:lang w:eastAsia="hr-HR"/>
              </w:rPr>
              <w:t>:</w:t>
            </w:r>
          </w:p>
          <w:p w:rsidR="00A41635" w:rsidRPr="009C6222" w:rsidRDefault="00570245" w:rsidP="00570245">
            <w:pPr>
              <w:numPr>
                <w:ilvl w:val="0"/>
                <w:numId w:val="6"/>
              </w:numPr>
              <w:autoSpaceDE w:val="0"/>
              <w:autoSpaceDN w:val="0"/>
              <w:adjustRightInd w:val="0"/>
              <w:spacing w:after="0" w:line="240" w:lineRule="auto"/>
              <w:rPr>
                <w:rFonts w:ascii="Times New Roman" w:hAnsi="Times New Roman"/>
                <w:sz w:val="20"/>
                <w:szCs w:val="20"/>
                <w:lang w:eastAsia="hr-HR"/>
              </w:rPr>
            </w:pPr>
            <w:r w:rsidRPr="009C6222">
              <w:rPr>
                <w:rFonts w:ascii="Times New Roman" w:hAnsi="Times New Roman" w:cs="Arial"/>
                <w:iCs/>
                <w:sz w:val="20"/>
                <w:szCs w:val="20"/>
                <w:lang w:eastAsia="hr-HR"/>
              </w:rPr>
              <w:t>Odabrati elemente oglašavanja u pojedinim situacijama/kampanjama.</w:t>
            </w:r>
            <w:r w:rsidR="00A41635" w:rsidRPr="009C6222">
              <w:rPr>
                <w:rFonts w:ascii="Times New Roman" w:hAnsi="Times New Roman"/>
                <w:sz w:val="20"/>
                <w:szCs w:val="20"/>
                <w:lang w:eastAsia="hr-HR"/>
              </w:rPr>
              <w:t>;</w:t>
            </w:r>
          </w:p>
          <w:p w:rsidR="00A41635" w:rsidRPr="009C6222" w:rsidRDefault="00A41635" w:rsidP="004C3CBF">
            <w:pPr>
              <w:numPr>
                <w:ilvl w:val="0"/>
                <w:numId w:val="6"/>
              </w:numPr>
              <w:autoSpaceDE w:val="0"/>
              <w:autoSpaceDN w:val="0"/>
              <w:adjustRightInd w:val="0"/>
              <w:spacing w:after="0" w:line="240" w:lineRule="auto"/>
              <w:jc w:val="both"/>
              <w:rPr>
                <w:rFonts w:ascii="Times New Roman" w:hAnsi="Times New Roman"/>
                <w:sz w:val="20"/>
                <w:szCs w:val="20"/>
                <w:lang w:eastAsia="hr-HR"/>
              </w:rPr>
            </w:pPr>
            <w:r w:rsidRPr="009C6222">
              <w:rPr>
                <w:rFonts w:ascii="Times New Roman" w:hAnsi="Times New Roman"/>
                <w:sz w:val="20"/>
                <w:szCs w:val="20"/>
                <w:lang w:eastAsia="hr-HR"/>
              </w:rPr>
              <w:t xml:space="preserve">Procijeniti </w:t>
            </w:r>
            <w:r w:rsidR="00AE0643" w:rsidRPr="009C6222">
              <w:rPr>
                <w:rFonts w:ascii="Times New Roman" w:hAnsi="Times New Roman"/>
                <w:sz w:val="20"/>
                <w:szCs w:val="20"/>
                <w:lang w:eastAsia="hr-HR"/>
              </w:rPr>
              <w:t>uspješnost</w:t>
            </w:r>
            <w:r w:rsidRPr="009C6222">
              <w:rPr>
                <w:rFonts w:ascii="Times New Roman" w:hAnsi="Times New Roman"/>
                <w:sz w:val="20"/>
                <w:szCs w:val="20"/>
                <w:lang w:eastAsia="hr-HR"/>
              </w:rPr>
              <w:t xml:space="preserve"> primjene pojedinih apela u </w:t>
            </w:r>
            <w:proofErr w:type="spellStart"/>
            <w:r w:rsidRPr="009C6222">
              <w:rPr>
                <w:rFonts w:ascii="Times New Roman" w:hAnsi="Times New Roman"/>
                <w:sz w:val="20"/>
                <w:szCs w:val="20"/>
                <w:lang w:eastAsia="hr-HR"/>
              </w:rPr>
              <w:t>oglašavačkim</w:t>
            </w:r>
            <w:proofErr w:type="spellEnd"/>
            <w:r w:rsidRPr="009C6222">
              <w:rPr>
                <w:rFonts w:ascii="Times New Roman" w:hAnsi="Times New Roman"/>
                <w:sz w:val="20"/>
                <w:szCs w:val="20"/>
                <w:lang w:eastAsia="hr-HR"/>
              </w:rPr>
              <w:t xml:space="preserve"> porukama; </w:t>
            </w:r>
          </w:p>
          <w:p w:rsidR="00A41635" w:rsidRPr="009C6222" w:rsidRDefault="00A86E39" w:rsidP="00A86E39">
            <w:pPr>
              <w:numPr>
                <w:ilvl w:val="0"/>
                <w:numId w:val="6"/>
              </w:numPr>
              <w:autoSpaceDE w:val="0"/>
              <w:autoSpaceDN w:val="0"/>
              <w:adjustRightInd w:val="0"/>
              <w:spacing w:after="0" w:line="240" w:lineRule="auto"/>
              <w:rPr>
                <w:rFonts w:ascii="Times New Roman" w:hAnsi="Times New Roman"/>
                <w:sz w:val="20"/>
                <w:szCs w:val="20"/>
                <w:lang w:eastAsia="hr-HR"/>
              </w:rPr>
            </w:pPr>
            <w:r w:rsidRPr="009C6222">
              <w:rPr>
                <w:rFonts w:ascii="Times New Roman" w:hAnsi="Times New Roman"/>
                <w:sz w:val="20"/>
                <w:szCs w:val="20"/>
                <w:lang w:eastAsia="hr-HR"/>
              </w:rPr>
              <w:t>Valorizirati različite oblike i učinkovitost aktivnosti marketinške komunikacije</w:t>
            </w:r>
            <w:r w:rsidR="00A41635" w:rsidRPr="009C6222">
              <w:rPr>
                <w:rFonts w:ascii="Times New Roman" w:hAnsi="Times New Roman"/>
                <w:sz w:val="20"/>
                <w:szCs w:val="20"/>
                <w:lang w:eastAsia="hr-HR"/>
              </w:rPr>
              <w:t>;</w:t>
            </w:r>
          </w:p>
          <w:p w:rsidR="00A41635" w:rsidRPr="009C6222" w:rsidRDefault="00A86E39" w:rsidP="00A86E39">
            <w:pPr>
              <w:numPr>
                <w:ilvl w:val="0"/>
                <w:numId w:val="6"/>
              </w:numPr>
              <w:autoSpaceDE w:val="0"/>
              <w:autoSpaceDN w:val="0"/>
              <w:adjustRightInd w:val="0"/>
              <w:spacing w:after="0" w:line="240" w:lineRule="auto"/>
              <w:rPr>
                <w:rFonts w:ascii="Times New Roman" w:hAnsi="Times New Roman"/>
                <w:sz w:val="20"/>
                <w:szCs w:val="20"/>
                <w:lang w:eastAsia="hr-HR"/>
              </w:rPr>
            </w:pPr>
            <w:r w:rsidRPr="009C6222">
              <w:rPr>
                <w:rFonts w:ascii="Times New Roman" w:hAnsi="Times New Roman"/>
                <w:sz w:val="20"/>
                <w:szCs w:val="20"/>
                <w:lang w:eastAsia="hr-HR"/>
              </w:rPr>
              <w:t>Odabrati elemente unapređenja prodaje, osobne prodaje, interaktivne komunikacije i graničnih promocijskih aktivnosti koji će potaknuti usmjeravanje ponašanja potrošača prema željenom cilju.</w:t>
            </w:r>
          </w:p>
        </w:tc>
      </w:tr>
      <w:tr w:rsidR="009C6222" w:rsidRPr="009C6222" w:rsidTr="3CC460D7">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7B14B7" w:rsidRPr="009C6222" w:rsidRDefault="00A41635" w:rsidP="006A60F9">
            <w:pPr>
              <w:tabs>
                <w:tab w:val="left" w:pos="2820"/>
              </w:tabs>
              <w:spacing w:after="0" w:line="240" w:lineRule="auto"/>
              <w:rPr>
                <w:rFonts w:ascii="Times New Roman" w:hAnsi="Times New Roman"/>
                <w:sz w:val="20"/>
                <w:szCs w:val="20"/>
              </w:rPr>
            </w:pPr>
            <w:r w:rsidRPr="009C6222">
              <w:rPr>
                <w:rFonts w:ascii="Times New Roman" w:hAnsi="Times New Roman"/>
                <w:sz w:val="20"/>
                <w:szCs w:val="20"/>
              </w:rPr>
              <w:t xml:space="preserve">Sadržaj predmeta detaljno razrađen prema satnici nastave </w:t>
            </w: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7B14B7" w:rsidRPr="009C6222" w:rsidRDefault="007B14B7" w:rsidP="007B14B7">
            <w:pPr>
              <w:rPr>
                <w:rFonts w:ascii="Times New Roman" w:hAnsi="Times New Roman"/>
                <w:sz w:val="20"/>
                <w:szCs w:val="20"/>
              </w:rPr>
            </w:pPr>
          </w:p>
          <w:p w:rsidR="00A41635" w:rsidRPr="009C6222" w:rsidRDefault="00A41635" w:rsidP="007B14B7">
            <w:pPr>
              <w:rPr>
                <w:rFonts w:ascii="Times New Roman" w:hAnsi="Times New Roman"/>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A41635" w:rsidRPr="009C6222" w:rsidRDefault="00A41635" w:rsidP="006A60F9">
            <w:pPr>
              <w:tabs>
                <w:tab w:val="left" w:pos="2820"/>
              </w:tabs>
              <w:spacing w:after="0"/>
              <w:rPr>
                <w:rFonts w:ascii="Times New Roman" w:hAnsi="Times New Roman"/>
                <w:sz w:val="20"/>
                <w:szCs w:val="20"/>
              </w:rPr>
            </w:pPr>
            <w:r w:rsidRPr="009C6222">
              <w:rPr>
                <w:rFonts w:ascii="Times New Roman" w:hAnsi="Times New Roman"/>
                <w:sz w:val="20"/>
                <w:szCs w:val="20"/>
              </w:rPr>
              <w:lastRenderedPageBreak/>
              <w:t xml:space="preserve"> </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3"/>
              <w:gridCol w:w="568"/>
              <w:gridCol w:w="2976"/>
              <w:gridCol w:w="568"/>
            </w:tblGrid>
            <w:tr w:rsidR="009C6222" w:rsidRPr="009C6222" w:rsidTr="001B6998">
              <w:trPr>
                <w:cantSplit/>
                <w:trHeight w:val="699"/>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7B14B7">
                  <w:pPr>
                    <w:spacing w:after="0" w:line="240" w:lineRule="auto"/>
                    <w:jc w:val="center"/>
                    <w:rPr>
                      <w:rFonts w:ascii="Times New Roman" w:hAnsi="Times New Roman"/>
                      <w:b/>
                      <w:bCs/>
                      <w:sz w:val="20"/>
                      <w:szCs w:val="20"/>
                    </w:rPr>
                  </w:pPr>
                  <w:r w:rsidRPr="009C6222">
                    <w:rPr>
                      <w:rFonts w:ascii="Times New Roman" w:hAnsi="Times New Roman"/>
                      <w:b/>
                      <w:bCs/>
                      <w:sz w:val="20"/>
                      <w:szCs w:val="20"/>
                    </w:rPr>
                    <w:t xml:space="preserve"> Predavanja</w:t>
                  </w:r>
                </w:p>
              </w:tc>
              <w:tc>
                <w:tcPr>
                  <w:tcW w:w="568" w:type="dxa"/>
                  <w:tcBorders>
                    <w:top w:val="single" w:sz="4" w:space="0" w:color="auto"/>
                    <w:left w:val="single" w:sz="4" w:space="0" w:color="auto"/>
                    <w:bottom w:val="single" w:sz="4" w:space="0" w:color="auto"/>
                    <w:right w:val="single" w:sz="4" w:space="0" w:color="auto"/>
                  </w:tcBorders>
                </w:tcPr>
                <w:p w:rsidR="001B6998" w:rsidRPr="009C6222" w:rsidRDefault="001B6998" w:rsidP="0073320B">
                  <w:pPr>
                    <w:spacing w:after="0" w:line="240" w:lineRule="auto"/>
                    <w:rPr>
                      <w:rFonts w:ascii="Times New Roman" w:hAnsi="Times New Roman"/>
                      <w:b/>
                      <w:bCs/>
                      <w:sz w:val="20"/>
                      <w:szCs w:val="20"/>
                    </w:rPr>
                  </w:pPr>
                  <w:r w:rsidRPr="009C6222">
                    <w:rPr>
                      <w:rFonts w:ascii="Times New Roman" w:hAnsi="Times New Roman"/>
                      <w:b/>
                      <w:bCs/>
                      <w:sz w:val="20"/>
                      <w:szCs w:val="20"/>
                    </w:rPr>
                    <w:t>Sati</w:t>
                  </w:r>
                </w:p>
              </w:tc>
              <w:tc>
                <w:tcPr>
                  <w:tcW w:w="2976"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7B14B7">
                  <w:pPr>
                    <w:spacing w:after="0" w:line="240" w:lineRule="auto"/>
                    <w:jc w:val="center"/>
                    <w:rPr>
                      <w:rFonts w:ascii="Times New Roman" w:hAnsi="Times New Roman"/>
                      <w:b/>
                      <w:bCs/>
                      <w:sz w:val="20"/>
                      <w:szCs w:val="20"/>
                    </w:rPr>
                  </w:pPr>
                  <w:r w:rsidRPr="009C6222">
                    <w:rPr>
                      <w:rFonts w:ascii="Times New Roman" w:hAnsi="Times New Roman"/>
                      <w:b/>
                      <w:bCs/>
                      <w:sz w:val="20"/>
                      <w:szCs w:val="20"/>
                    </w:rPr>
                    <w:t xml:space="preserve"> Vježbe</w:t>
                  </w:r>
                </w:p>
              </w:tc>
              <w:tc>
                <w:tcPr>
                  <w:tcW w:w="568" w:type="dxa"/>
                  <w:tcBorders>
                    <w:top w:val="single" w:sz="4" w:space="0" w:color="auto"/>
                    <w:left w:val="single" w:sz="4" w:space="0" w:color="auto"/>
                    <w:bottom w:val="single" w:sz="4" w:space="0" w:color="auto"/>
                    <w:right w:val="single" w:sz="4" w:space="0" w:color="auto"/>
                  </w:tcBorders>
                </w:tcPr>
                <w:p w:rsidR="001B6998" w:rsidRPr="009C6222" w:rsidRDefault="001B6998" w:rsidP="00996936">
                  <w:pPr>
                    <w:spacing w:after="0" w:line="240" w:lineRule="auto"/>
                    <w:jc w:val="center"/>
                    <w:rPr>
                      <w:rFonts w:ascii="Times New Roman" w:hAnsi="Times New Roman"/>
                      <w:b/>
                      <w:bCs/>
                      <w:strike/>
                      <w:sz w:val="20"/>
                      <w:szCs w:val="20"/>
                    </w:rPr>
                  </w:pPr>
                  <w:r w:rsidRPr="009C6222">
                    <w:rPr>
                      <w:rFonts w:ascii="Times New Roman" w:hAnsi="Times New Roman"/>
                      <w:b/>
                      <w:bCs/>
                      <w:strike/>
                      <w:sz w:val="20"/>
                      <w:szCs w:val="20"/>
                    </w:rPr>
                    <w:t>Sati</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jc w:val="both"/>
                    <w:rPr>
                      <w:rFonts w:ascii="Times New Roman" w:hAnsi="Times New Roman"/>
                      <w:sz w:val="20"/>
                      <w:szCs w:val="20"/>
                      <w:lang w:val="pl-PL"/>
                    </w:rPr>
                  </w:pPr>
                  <w:r w:rsidRPr="009C6222">
                    <w:rPr>
                      <w:rFonts w:ascii="Times New Roman" w:hAnsi="Times New Roman"/>
                      <w:sz w:val="20"/>
                      <w:szCs w:val="20"/>
                      <w:lang w:val="nl-NL"/>
                    </w:rPr>
                    <w:t xml:space="preserve">Uvod u integrirano marketinško komuniciranje. Upoznavanje s načinom rada. </w:t>
                  </w:r>
                  <w:r w:rsidRPr="009C6222">
                    <w:rPr>
                      <w:rFonts w:ascii="Times New Roman" w:hAnsi="Times New Roman"/>
                      <w:sz w:val="20"/>
                      <w:szCs w:val="20"/>
                      <w:lang w:val="pl-PL"/>
                    </w:rPr>
                    <w:t xml:space="preserve">Ciljevi komunikacije.  </w:t>
                  </w:r>
                </w:p>
                <w:p w:rsidR="001B6998" w:rsidRPr="009C6222" w:rsidRDefault="001B6998" w:rsidP="001B6998">
                  <w:pPr>
                    <w:spacing w:after="0"/>
                    <w:rPr>
                      <w:rFonts w:ascii="Times New Roman" w:hAnsi="Times New Roman"/>
                      <w:b/>
                      <w:sz w:val="20"/>
                      <w:szCs w:val="20"/>
                      <w:lang w:val="nl-NL"/>
                    </w:rPr>
                  </w:pPr>
                  <w:r w:rsidRPr="009C6222">
                    <w:rPr>
                      <w:rFonts w:ascii="Times New Roman" w:hAnsi="Times New Roman"/>
                      <w:sz w:val="20"/>
                      <w:szCs w:val="20"/>
                      <w:lang w:val="pl-PL"/>
                    </w:rPr>
                    <w:t>Elementi marketinške komunikacije s naglaskom na poruku. Oglašavanje i upravljanje oglašavanjem. Oblici oglašavanja. Postavljanje ciljeva oglašavanja. Utvrđivanje budžeta oglašavanja.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noProof/>
                      <w:sz w:val="20"/>
                      <w:szCs w:val="20"/>
                    </w:rPr>
                  </w:pPr>
                  <w:r w:rsidRPr="009C6222">
                    <w:rPr>
                      <w:rFonts w:ascii="Times New Roman" w:hAnsi="Times New Roman"/>
                      <w:sz w:val="20"/>
                      <w:szCs w:val="20"/>
                    </w:rPr>
                    <w:t xml:space="preserve">Uvod u projektni zadatak – svrha, ciljevi i način izrade. </w:t>
                  </w:r>
                  <w:r w:rsidR="00CD5129" w:rsidRPr="009C6222">
                    <w:rPr>
                      <w:rFonts w:ascii="Times New Roman" w:hAnsi="Times New Roman"/>
                      <w:sz w:val="20"/>
                      <w:szCs w:val="20"/>
                    </w:rPr>
                    <w:t xml:space="preserve">Ciljevi komunikacije. </w:t>
                  </w:r>
                  <w:r w:rsidRPr="009C6222">
                    <w:rPr>
                      <w:rFonts w:ascii="Times New Roman" w:hAnsi="Times New Roman"/>
                      <w:sz w:val="20"/>
                      <w:szCs w:val="20"/>
                    </w:rPr>
                    <w:t>Praktični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trike/>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trike/>
                      <w:sz w:val="20"/>
                      <w:szCs w:val="20"/>
                      <w:lang w:val="en-US"/>
                    </w:rPr>
                  </w:pPr>
                </w:p>
              </w:tc>
              <w:tc>
                <w:tcPr>
                  <w:tcW w:w="2976"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trike/>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trike/>
                      <w:sz w:val="20"/>
                      <w:szCs w:val="20"/>
                      <w:lang w:val="en-US"/>
                    </w:rPr>
                  </w:pP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Apeli u oglašavanju.</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403E8A" w:rsidRPr="009C6222" w:rsidRDefault="00403E8A" w:rsidP="001B6998">
                  <w:pPr>
                    <w:spacing w:after="0"/>
                    <w:rPr>
                      <w:rFonts w:ascii="Times New Roman" w:hAnsi="Times New Roman"/>
                      <w:sz w:val="20"/>
                      <w:szCs w:val="20"/>
                    </w:rPr>
                  </w:pPr>
                  <w:r w:rsidRPr="009C6222">
                    <w:rPr>
                      <w:rFonts w:ascii="Times New Roman" w:hAnsi="Times New Roman"/>
                      <w:sz w:val="20"/>
                      <w:szCs w:val="20"/>
                    </w:rPr>
                    <w:t>Teme projekata – primjeri. Formiranje timova/grupa.</w:t>
                  </w:r>
                </w:p>
                <w:p w:rsidR="001B6998" w:rsidRPr="009C6222" w:rsidRDefault="00403E8A" w:rsidP="00403E8A">
                  <w:pPr>
                    <w:spacing w:after="0"/>
                    <w:rPr>
                      <w:rFonts w:ascii="Times New Roman" w:hAnsi="Times New Roman"/>
                      <w:sz w:val="20"/>
                      <w:szCs w:val="20"/>
                    </w:rPr>
                  </w:pPr>
                  <w:r w:rsidRPr="009C6222">
                    <w:rPr>
                      <w:rFonts w:ascii="Times New Roman" w:hAnsi="Times New Roman"/>
                      <w:sz w:val="20"/>
                      <w:szCs w:val="20"/>
                    </w:rPr>
                    <w:t>Apeli u oglašavanju - p</w:t>
                  </w:r>
                  <w:r w:rsidR="001B6998" w:rsidRPr="009C6222">
                    <w:rPr>
                      <w:rFonts w:ascii="Times New Roman" w:hAnsi="Times New Roman"/>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jc w:val="both"/>
                    <w:rPr>
                      <w:rFonts w:ascii="Times New Roman" w:hAnsi="Times New Roman"/>
                      <w:sz w:val="20"/>
                      <w:szCs w:val="20"/>
                      <w:lang w:val="pl-PL"/>
                    </w:rPr>
                  </w:pPr>
                  <w:r w:rsidRPr="009C6222">
                    <w:rPr>
                      <w:rFonts w:ascii="Times New Roman" w:hAnsi="Times New Roman"/>
                      <w:sz w:val="20"/>
                      <w:szCs w:val="20"/>
                      <w:lang w:val="pl-PL"/>
                    </w:rPr>
                    <w:lastRenderedPageBreak/>
                    <w:t>Uvjeravanje elementima poruke. Korištenje boje i glazbe u oglašavanju. Propagandne  konstante</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5A28AC" w:rsidRPr="009C6222" w:rsidRDefault="005A28AC" w:rsidP="001B6998">
                  <w:pPr>
                    <w:spacing w:after="0"/>
                    <w:rPr>
                      <w:rFonts w:ascii="Times New Roman" w:hAnsi="Times New Roman"/>
                      <w:sz w:val="20"/>
                      <w:szCs w:val="20"/>
                    </w:rPr>
                  </w:pPr>
                  <w:r w:rsidRPr="009C6222">
                    <w:rPr>
                      <w:rFonts w:ascii="Times New Roman" w:hAnsi="Times New Roman"/>
                      <w:sz w:val="20"/>
                      <w:szCs w:val="20"/>
                    </w:rPr>
                    <w:t>Izvještaj 1: Pregled industrije/kompanije.</w:t>
                  </w:r>
                </w:p>
                <w:p w:rsidR="001B6998" w:rsidRPr="009C6222" w:rsidRDefault="005A28AC" w:rsidP="005A28AC">
                  <w:pPr>
                    <w:spacing w:after="0"/>
                    <w:rPr>
                      <w:rFonts w:ascii="Times New Roman" w:hAnsi="Times New Roman"/>
                      <w:sz w:val="20"/>
                      <w:szCs w:val="20"/>
                    </w:rPr>
                  </w:pPr>
                  <w:r w:rsidRPr="009C6222">
                    <w:rPr>
                      <w:rFonts w:ascii="Times New Roman" w:hAnsi="Times New Roman"/>
                      <w:sz w:val="20"/>
                      <w:szCs w:val="20"/>
                    </w:rPr>
                    <w:t>Boje, humor i glazba u oglašavanju - p</w:t>
                  </w:r>
                  <w:r w:rsidR="001B6998" w:rsidRPr="009C6222">
                    <w:rPr>
                      <w:rFonts w:ascii="Times New Roman" w:hAnsi="Times New Roman"/>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Kreiranje poruke – elementi oglasa.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3F6697" w:rsidRPr="009C6222" w:rsidRDefault="003F6697" w:rsidP="001B6998">
                  <w:pPr>
                    <w:spacing w:after="0"/>
                    <w:rPr>
                      <w:rFonts w:ascii="Times New Roman" w:hAnsi="Times New Roman"/>
                      <w:sz w:val="20"/>
                      <w:szCs w:val="20"/>
                    </w:rPr>
                  </w:pPr>
                  <w:r w:rsidRPr="009C6222">
                    <w:rPr>
                      <w:rFonts w:ascii="Times New Roman" w:hAnsi="Times New Roman"/>
                      <w:sz w:val="20"/>
                      <w:szCs w:val="20"/>
                    </w:rPr>
                    <w:t>Izvještaj 2: Pregled proizvoda i analiza konkurencije.</w:t>
                  </w:r>
                </w:p>
                <w:p w:rsidR="001B6998" w:rsidRPr="009C6222" w:rsidRDefault="00195A1A" w:rsidP="001B6998">
                  <w:pPr>
                    <w:spacing w:after="0"/>
                    <w:rPr>
                      <w:rFonts w:ascii="Times New Roman" w:hAnsi="Times New Roman"/>
                      <w:sz w:val="20"/>
                      <w:szCs w:val="20"/>
                    </w:rPr>
                  </w:pPr>
                  <w:r w:rsidRPr="009C6222">
                    <w:rPr>
                      <w:rFonts w:ascii="Times New Roman" w:hAnsi="Times New Roman"/>
                      <w:sz w:val="20"/>
                      <w:szCs w:val="20"/>
                    </w:rPr>
                    <w:t>Praktični zadatak i diskusija: kreativna strategija i evaluacija kampanja. Priprema za istraživanje tržišta.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 xml:space="preserve">Sredstva oglašavanja - pomoćna </w:t>
                  </w:r>
                  <w:proofErr w:type="spellStart"/>
                  <w:r w:rsidRPr="009C6222">
                    <w:rPr>
                      <w:rFonts w:ascii="Times New Roman" w:hAnsi="Times New Roman"/>
                      <w:sz w:val="20"/>
                      <w:szCs w:val="20"/>
                    </w:rPr>
                    <w:t>oglašavačka</w:t>
                  </w:r>
                  <w:proofErr w:type="spellEnd"/>
                  <w:r w:rsidRPr="009C6222">
                    <w:rPr>
                      <w:rFonts w:ascii="Times New Roman" w:hAnsi="Times New Roman"/>
                      <w:sz w:val="20"/>
                      <w:szCs w:val="20"/>
                    </w:rPr>
                    <w:t xml:space="preserve"> sredstva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195A1A" w:rsidRPr="009C6222" w:rsidRDefault="00195A1A" w:rsidP="001B6998">
                  <w:pPr>
                    <w:spacing w:after="0"/>
                    <w:rPr>
                      <w:rFonts w:ascii="Times New Roman" w:hAnsi="Times New Roman"/>
                      <w:sz w:val="20"/>
                      <w:szCs w:val="20"/>
                    </w:rPr>
                  </w:pPr>
                  <w:r w:rsidRPr="009C6222">
                    <w:rPr>
                      <w:rFonts w:ascii="Times New Roman" w:hAnsi="Times New Roman"/>
                      <w:sz w:val="20"/>
                      <w:szCs w:val="20"/>
                    </w:rPr>
                    <w:t>Izvještaj 3: Segmentacija, ciljno tržište i pozicioniranje.</w:t>
                  </w:r>
                </w:p>
                <w:p w:rsidR="001B6998" w:rsidRPr="009C6222" w:rsidRDefault="00A630B1" w:rsidP="00195A1A">
                  <w:pPr>
                    <w:spacing w:after="0"/>
                    <w:rPr>
                      <w:rFonts w:ascii="Times New Roman" w:hAnsi="Times New Roman"/>
                      <w:sz w:val="20"/>
                      <w:szCs w:val="20"/>
                    </w:rPr>
                  </w:pPr>
                  <w:r w:rsidRPr="009C6222">
                    <w:rPr>
                      <w:rFonts w:ascii="Times New Roman" w:hAnsi="Times New Roman"/>
                      <w:sz w:val="20"/>
                      <w:szCs w:val="20"/>
                    </w:rPr>
                    <w:t xml:space="preserve">Pomoćna </w:t>
                  </w:r>
                  <w:proofErr w:type="spellStart"/>
                  <w:r w:rsidRPr="009C6222">
                    <w:rPr>
                      <w:rFonts w:ascii="Times New Roman" w:hAnsi="Times New Roman"/>
                      <w:sz w:val="20"/>
                      <w:szCs w:val="20"/>
                    </w:rPr>
                    <w:t>oglašavačka</w:t>
                  </w:r>
                  <w:proofErr w:type="spellEnd"/>
                  <w:r w:rsidRPr="009C6222">
                    <w:rPr>
                      <w:rFonts w:ascii="Times New Roman" w:hAnsi="Times New Roman"/>
                      <w:sz w:val="20"/>
                      <w:szCs w:val="20"/>
                    </w:rPr>
                    <w:t xml:space="preserve"> sredstva: zadaci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Analiza masovnih medija – televizija, radio, novine časopisi. Gostovanje stručnjaka iz prakse.</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A630B1" w:rsidRPr="009C6222" w:rsidRDefault="00A630B1" w:rsidP="001B6998">
                  <w:pPr>
                    <w:spacing w:after="0"/>
                    <w:rPr>
                      <w:rFonts w:ascii="Times New Roman" w:hAnsi="Times New Roman"/>
                      <w:sz w:val="20"/>
                      <w:szCs w:val="20"/>
                    </w:rPr>
                  </w:pPr>
                  <w:r w:rsidRPr="009C6222">
                    <w:rPr>
                      <w:rFonts w:ascii="Times New Roman" w:hAnsi="Times New Roman"/>
                      <w:sz w:val="20"/>
                      <w:szCs w:val="20"/>
                    </w:rPr>
                    <w:t>Izvještaj 4: Komunikacijski ciljevi i definiranje budžeta.</w:t>
                  </w:r>
                </w:p>
                <w:p w:rsidR="001B6998" w:rsidRPr="009C6222" w:rsidRDefault="0085177D" w:rsidP="001B6998">
                  <w:pPr>
                    <w:spacing w:after="0"/>
                    <w:rPr>
                      <w:rFonts w:ascii="Times New Roman" w:hAnsi="Times New Roman"/>
                      <w:sz w:val="20"/>
                      <w:szCs w:val="20"/>
                    </w:rPr>
                  </w:pPr>
                  <w:r w:rsidRPr="009C6222">
                    <w:rPr>
                      <w:rFonts w:ascii="Times New Roman" w:hAnsi="Times New Roman"/>
                      <w:sz w:val="20"/>
                      <w:szCs w:val="20"/>
                    </w:rPr>
                    <w:t xml:space="preserve">Razvoj strategije medija. </w:t>
                  </w:r>
                  <w:r w:rsidR="001B6998" w:rsidRPr="009C6222">
                    <w:rPr>
                      <w:rFonts w:ascii="Times New Roman" w:hAnsi="Times New Roman"/>
                      <w:sz w:val="20"/>
                      <w:szCs w:val="20"/>
                    </w:rPr>
                    <w:t>Praktični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Ciljevi unapređenja prodaje. Unapređenje prodaje usmjereno kupcima-posrednicima.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B633F7" w:rsidRPr="009C6222" w:rsidRDefault="00B633F7" w:rsidP="001B6998">
                  <w:pPr>
                    <w:spacing w:after="0"/>
                    <w:rPr>
                      <w:rFonts w:ascii="Times New Roman" w:hAnsi="Times New Roman"/>
                      <w:sz w:val="20"/>
                      <w:szCs w:val="20"/>
                    </w:rPr>
                  </w:pPr>
                  <w:r w:rsidRPr="009C6222">
                    <w:rPr>
                      <w:rFonts w:ascii="Times New Roman" w:hAnsi="Times New Roman"/>
                      <w:sz w:val="20"/>
                      <w:szCs w:val="20"/>
                    </w:rPr>
                    <w:t>Izvještaj 5: Razvoj kreativne strategije</w:t>
                  </w:r>
                  <w:r w:rsidR="008B5D8E" w:rsidRPr="009C6222">
                    <w:rPr>
                      <w:rFonts w:ascii="Times New Roman" w:hAnsi="Times New Roman"/>
                      <w:sz w:val="20"/>
                      <w:szCs w:val="20"/>
                    </w:rPr>
                    <w:t xml:space="preserve"> (I)</w:t>
                  </w:r>
                  <w:r w:rsidRPr="009C6222">
                    <w:rPr>
                      <w:rFonts w:ascii="Times New Roman" w:hAnsi="Times New Roman"/>
                      <w:sz w:val="20"/>
                      <w:szCs w:val="20"/>
                    </w:rPr>
                    <w:t>.</w:t>
                  </w:r>
                </w:p>
                <w:p w:rsidR="001B6998" w:rsidRPr="009C6222" w:rsidRDefault="00C12474" w:rsidP="001B6998">
                  <w:pPr>
                    <w:spacing w:after="0"/>
                    <w:rPr>
                      <w:rFonts w:ascii="Times New Roman" w:hAnsi="Times New Roman"/>
                      <w:sz w:val="20"/>
                      <w:szCs w:val="20"/>
                    </w:rPr>
                  </w:pPr>
                  <w:r w:rsidRPr="009C6222">
                    <w:rPr>
                      <w:rFonts w:ascii="Times New Roman" w:hAnsi="Times New Roman"/>
                      <w:sz w:val="20"/>
                      <w:szCs w:val="20"/>
                    </w:rPr>
                    <w:t>Unapređenje prodaje - p</w:t>
                  </w:r>
                  <w:r w:rsidR="001B6998" w:rsidRPr="009C6222">
                    <w:rPr>
                      <w:rFonts w:ascii="Times New Roman" w:hAnsi="Times New Roman"/>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Unapređenje prodaje usmjereno</w:t>
                  </w:r>
                </w:p>
                <w:p w:rsidR="001B6998" w:rsidRPr="009C6222" w:rsidRDefault="001B6998" w:rsidP="001B6998">
                  <w:pPr>
                    <w:spacing w:after="0"/>
                    <w:jc w:val="both"/>
                    <w:rPr>
                      <w:rFonts w:ascii="Times New Roman" w:hAnsi="Times New Roman"/>
                      <w:sz w:val="20"/>
                      <w:szCs w:val="20"/>
                    </w:rPr>
                  </w:pPr>
                  <w:r w:rsidRPr="009C6222">
                    <w:rPr>
                      <w:rFonts w:ascii="Times New Roman" w:hAnsi="Times New Roman"/>
                      <w:sz w:val="20"/>
                      <w:szCs w:val="20"/>
                    </w:rPr>
                    <w:t>potrošačima.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4604F5" w:rsidRPr="009C6222" w:rsidRDefault="004604F5" w:rsidP="004604F5">
                  <w:pPr>
                    <w:spacing w:after="0"/>
                    <w:rPr>
                      <w:rFonts w:ascii="Times New Roman" w:hAnsi="Times New Roman"/>
                      <w:sz w:val="20"/>
                      <w:szCs w:val="20"/>
                    </w:rPr>
                  </w:pPr>
                  <w:r w:rsidRPr="009C6222">
                    <w:rPr>
                      <w:rFonts w:ascii="Times New Roman" w:hAnsi="Times New Roman"/>
                      <w:sz w:val="20"/>
                      <w:szCs w:val="20"/>
                    </w:rPr>
                    <w:t>Izvještaj 5: Razvoj kreativne strategije (II).</w:t>
                  </w:r>
                </w:p>
                <w:p w:rsidR="00D72EA3" w:rsidRPr="009C6222" w:rsidRDefault="00D72EA3" w:rsidP="00D72EA3">
                  <w:pPr>
                    <w:spacing w:after="0"/>
                    <w:rPr>
                      <w:rFonts w:ascii="Times New Roman" w:hAnsi="Times New Roman"/>
                      <w:sz w:val="20"/>
                      <w:szCs w:val="20"/>
                    </w:rPr>
                  </w:pPr>
                  <w:r w:rsidRPr="009C6222">
                    <w:rPr>
                      <w:rFonts w:ascii="Times New Roman" w:hAnsi="Times New Roman"/>
                      <w:sz w:val="20"/>
                      <w:szCs w:val="20"/>
                    </w:rPr>
                    <w:t>Unapređenje prodaje usmjereno</w:t>
                  </w:r>
                </w:p>
                <w:p w:rsidR="001B6998" w:rsidRPr="009C6222" w:rsidRDefault="00D72EA3" w:rsidP="00D72EA3">
                  <w:pPr>
                    <w:spacing w:after="0"/>
                    <w:rPr>
                      <w:rFonts w:ascii="Times New Roman" w:hAnsi="Times New Roman"/>
                      <w:sz w:val="20"/>
                      <w:szCs w:val="20"/>
                    </w:rPr>
                  </w:pPr>
                  <w:r w:rsidRPr="009C6222">
                    <w:rPr>
                      <w:rFonts w:ascii="Times New Roman" w:hAnsi="Times New Roman"/>
                      <w:sz w:val="20"/>
                      <w:szCs w:val="20"/>
                    </w:rPr>
                    <w:t xml:space="preserve">potrošačima. </w:t>
                  </w:r>
                  <w:r w:rsidR="001B6998" w:rsidRPr="009C6222">
                    <w:rPr>
                      <w:rFonts w:ascii="Times New Roman" w:hAnsi="Times New Roman"/>
                      <w:sz w:val="20"/>
                      <w:szCs w:val="20"/>
                    </w:rPr>
                    <w:t>Praktični zadatak i diskusija.</w:t>
                  </w:r>
                </w:p>
                <w:p w:rsidR="001B6998" w:rsidRPr="009C6222" w:rsidRDefault="001B6998" w:rsidP="001B6998">
                  <w:pPr>
                    <w:spacing w:after="0"/>
                    <w:rPr>
                      <w:rFonts w:ascii="Times New Roman" w:hAnsi="Times New Roman"/>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jc w:val="both"/>
                    <w:rPr>
                      <w:rFonts w:ascii="Times New Roman" w:hAnsi="Times New Roman"/>
                      <w:sz w:val="20"/>
                      <w:szCs w:val="20"/>
                      <w:lang w:val="pl-PL"/>
                    </w:rPr>
                  </w:pPr>
                  <w:r w:rsidRPr="009C6222">
                    <w:rPr>
                      <w:rFonts w:ascii="Times New Roman" w:hAnsi="Times New Roman"/>
                      <w:sz w:val="20"/>
                      <w:szCs w:val="20"/>
                    </w:rPr>
                    <w:t xml:space="preserve">Unapređenje prodaje na mjestu prodaje. </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4604F5" w:rsidRPr="009C6222" w:rsidRDefault="004604F5" w:rsidP="004604F5">
                  <w:pPr>
                    <w:spacing w:after="0"/>
                    <w:rPr>
                      <w:rFonts w:ascii="Times New Roman" w:hAnsi="Times New Roman"/>
                      <w:sz w:val="20"/>
                      <w:szCs w:val="20"/>
                    </w:rPr>
                  </w:pPr>
                  <w:r w:rsidRPr="009C6222">
                    <w:rPr>
                      <w:rFonts w:ascii="Times New Roman" w:hAnsi="Times New Roman"/>
                      <w:sz w:val="20"/>
                      <w:szCs w:val="20"/>
                    </w:rPr>
                    <w:t>Izvještaj 6: Definiranje ciljeva i vrste masovnih medija.</w:t>
                  </w:r>
                </w:p>
                <w:p w:rsidR="001B6998" w:rsidRPr="009C6222" w:rsidRDefault="00470D75" w:rsidP="001B6998">
                  <w:pPr>
                    <w:spacing w:after="0"/>
                    <w:rPr>
                      <w:rFonts w:ascii="Times New Roman" w:hAnsi="Times New Roman"/>
                      <w:sz w:val="20"/>
                      <w:szCs w:val="20"/>
                    </w:rPr>
                  </w:pPr>
                  <w:r w:rsidRPr="009C6222">
                    <w:rPr>
                      <w:rFonts w:ascii="Times New Roman" w:hAnsi="Times New Roman"/>
                      <w:sz w:val="20"/>
                      <w:szCs w:val="20"/>
                    </w:rPr>
                    <w:t>Unapređenje prodaje na mjestu prodaje - p</w:t>
                  </w:r>
                  <w:r w:rsidR="001B6998" w:rsidRPr="009C6222">
                    <w:rPr>
                      <w:rFonts w:ascii="Times New Roman" w:hAnsi="Times New Roman"/>
                      <w:sz w:val="20"/>
                      <w:szCs w:val="20"/>
                    </w:rPr>
                    <w:t>raktični zadatak i diskusija.</w:t>
                  </w:r>
                </w:p>
                <w:p w:rsidR="001B6998" w:rsidRPr="009C6222" w:rsidRDefault="001B6998" w:rsidP="001B6998">
                  <w:pPr>
                    <w:spacing w:after="0"/>
                    <w:rPr>
                      <w:rFonts w:ascii="Times New Roman" w:hAnsi="Times New Roman"/>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lang w:val="pl-PL"/>
                    </w:rPr>
                    <w:t>Osobna prodaja i m</w:t>
                  </w:r>
                  <w:proofErr w:type="spellStart"/>
                  <w:r w:rsidRPr="009C6222">
                    <w:rPr>
                      <w:rFonts w:ascii="Times New Roman" w:hAnsi="Times New Roman"/>
                      <w:sz w:val="20"/>
                      <w:szCs w:val="20"/>
                    </w:rPr>
                    <w:t>jerenje</w:t>
                  </w:r>
                  <w:proofErr w:type="spellEnd"/>
                  <w:r w:rsidRPr="009C6222">
                    <w:rPr>
                      <w:rFonts w:ascii="Times New Roman" w:hAnsi="Times New Roman"/>
                      <w:sz w:val="20"/>
                      <w:szCs w:val="20"/>
                    </w:rPr>
                    <w:t xml:space="preserve"> učinkovitosti osobne prodaje</w:t>
                  </w:r>
                  <w:r w:rsidRPr="009C6222">
                    <w:rPr>
                      <w:rFonts w:ascii="Times New Roman" w:hAnsi="Times New Roman"/>
                      <w:sz w:val="20"/>
                      <w:szCs w:val="20"/>
                      <w:lang w:val="pl-PL"/>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BD5DAC" w:rsidRPr="009C6222" w:rsidRDefault="00512CA1" w:rsidP="00BD5DAC">
                  <w:pPr>
                    <w:spacing w:after="0"/>
                    <w:rPr>
                      <w:rFonts w:ascii="Times New Roman" w:hAnsi="Times New Roman"/>
                      <w:sz w:val="20"/>
                      <w:szCs w:val="20"/>
                    </w:rPr>
                  </w:pPr>
                  <w:r w:rsidRPr="009C6222">
                    <w:rPr>
                      <w:rFonts w:ascii="Times New Roman" w:hAnsi="Times New Roman"/>
                      <w:sz w:val="20"/>
                      <w:szCs w:val="20"/>
                    </w:rPr>
                    <w:t xml:space="preserve">Izvještaj 7: </w:t>
                  </w:r>
                  <w:r w:rsidR="00E4705C" w:rsidRPr="009C6222">
                    <w:rPr>
                      <w:rFonts w:ascii="Times New Roman" w:hAnsi="Times New Roman"/>
                      <w:sz w:val="20"/>
                      <w:szCs w:val="20"/>
                    </w:rPr>
                    <w:t>Unapređenje prodaje.</w:t>
                  </w:r>
                  <w:r w:rsidR="00BD5DAC" w:rsidRPr="009C6222">
                    <w:rPr>
                      <w:rFonts w:ascii="Times New Roman" w:hAnsi="Times New Roman"/>
                      <w:sz w:val="20"/>
                      <w:szCs w:val="20"/>
                    </w:rPr>
                    <w:t xml:space="preserve"> </w:t>
                  </w:r>
                </w:p>
                <w:p w:rsidR="001B6998" w:rsidRPr="009C6222" w:rsidRDefault="00E4705C" w:rsidP="00E4705C">
                  <w:pPr>
                    <w:spacing w:after="0"/>
                    <w:rPr>
                      <w:rFonts w:ascii="Times New Roman" w:hAnsi="Times New Roman"/>
                      <w:sz w:val="20"/>
                      <w:szCs w:val="20"/>
                    </w:rPr>
                  </w:pPr>
                  <w:r w:rsidRPr="009C6222">
                    <w:rPr>
                      <w:rFonts w:ascii="Times New Roman" w:hAnsi="Times New Roman"/>
                      <w:sz w:val="20"/>
                      <w:szCs w:val="20"/>
                    </w:rPr>
                    <w:t>Osobna prodaja - p</w:t>
                  </w:r>
                  <w:r w:rsidR="001B6998" w:rsidRPr="009C6222">
                    <w:rPr>
                      <w:rFonts w:ascii="Times New Roman" w:hAnsi="Times New Roman"/>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lang w:val="pl-PL"/>
                    </w:rPr>
                  </w:pPr>
                  <w:r w:rsidRPr="009C6222">
                    <w:rPr>
                      <w:rFonts w:ascii="Times New Roman" w:hAnsi="Times New Roman"/>
                      <w:sz w:val="20"/>
                      <w:szCs w:val="20"/>
                    </w:rPr>
                    <w:t>Internet i ostali oblici izravne marketinške komunikacije. Gostovanje stručnjaka iz prakse.</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A0013B">
                  <w:pPr>
                    <w:spacing w:after="0"/>
                    <w:rPr>
                      <w:rFonts w:ascii="Times New Roman" w:hAnsi="Times New Roman"/>
                      <w:sz w:val="20"/>
                      <w:szCs w:val="20"/>
                    </w:rPr>
                  </w:pPr>
                  <w:r w:rsidRPr="009C6222">
                    <w:rPr>
                      <w:rFonts w:ascii="Times New Roman" w:hAnsi="Times New Roman"/>
                      <w:sz w:val="20"/>
                      <w:szCs w:val="20"/>
                    </w:rPr>
                    <w:t xml:space="preserve">Izvještaj </w:t>
                  </w:r>
                  <w:r w:rsidR="003650AE" w:rsidRPr="009C6222">
                    <w:rPr>
                      <w:rFonts w:ascii="Times New Roman" w:hAnsi="Times New Roman"/>
                      <w:sz w:val="20"/>
                      <w:szCs w:val="20"/>
                    </w:rPr>
                    <w:t>8</w:t>
                  </w:r>
                  <w:r w:rsidRPr="009C6222">
                    <w:rPr>
                      <w:rFonts w:ascii="Times New Roman" w:hAnsi="Times New Roman"/>
                      <w:sz w:val="20"/>
                      <w:szCs w:val="20"/>
                    </w:rPr>
                    <w:t xml:space="preserve">: </w:t>
                  </w:r>
                  <w:r w:rsidR="003650AE" w:rsidRPr="009C6222">
                    <w:rPr>
                      <w:rFonts w:ascii="Times New Roman" w:hAnsi="Times New Roman"/>
                      <w:sz w:val="20"/>
                      <w:szCs w:val="20"/>
                    </w:rPr>
                    <w:t>Osobna prodaja.</w:t>
                  </w:r>
                  <w:r w:rsidRPr="009C6222">
                    <w:rPr>
                      <w:rFonts w:ascii="Times New Roman" w:hAnsi="Times New Roman"/>
                      <w:sz w:val="20"/>
                      <w:szCs w:val="20"/>
                    </w:rPr>
                    <w:t xml:space="preserve"> </w:t>
                  </w:r>
                  <w:r w:rsidR="00A0013B" w:rsidRPr="009C6222">
                    <w:rPr>
                      <w:rFonts w:ascii="Times New Roman" w:hAnsi="Times New Roman"/>
                      <w:sz w:val="20"/>
                      <w:szCs w:val="20"/>
                    </w:rPr>
                    <w:t>Internet i interaktivni oblici komunikacije - p</w:t>
                  </w:r>
                  <w:r w:rsidRPr="009C6222">
                    <w:rPr>
                      <w:rFonts w:ascii="Times New Roman" w:hAnsi="Times New Roman"/>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Mjerenje učinkovitosti marketinške komunikacije.</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BD5DAC" w:rsidRPr="009C6222" w:rsidRDefault="000E526C" w:rsidP="00BD5DAC">
                  <w:pPr>
                    <w:spacing w:after="0"/>
                    <w:rPr>
                      <w:rFonts w:ascii="Times New Roman" w:hAnsi="Times New Roman"/>
                      <w:sz w:val="20"/>
                      <w:szCs w:val="20"/>
                    </w:rPr>
                  </w:pPr>
                  <w:r w:rsidRPr="009C6222">
                    <w:rPr>
                      <w:rFonts w:ascii="Times New Roman" w:hAnsi="Times New Roman"/>
                      <w:sz w:val="20"/>
                      <w:szCs w:val="20"/>
                    </w:rPr>
                    <w:t>Izvještaj 9</w:t>
                  </w:r>
                  <w:r w:rsidR="00BD5DAC" w:rsidRPr="009C6222">
                    <w:rPr>
                      <w:rFonts w:ascii="Times New Roman" w:hAnsi="Times New Roman"/>
                      <w:sz w:val="20"/>
                      <w:szCs w:val="20"/>
                    </w:rPr>
                    <w:t>: Internet i ostali oblici izravne komunikacije.</w:t>
                  </w:r>
                </w:p>
                <w:p w:rsidR="001B6998" w:rsidRPr="009C6222" w:rsidRDefault="00C75996" w:rsidP="001B6998">
                  <w:pPr>
                    <w:spacing w:after="0"/>
                    <w:rPr>
                      <w:rFonts w:ascii="Times New Roman" w:hAnsi="Times New Roman"/>
                      <w:iCs/>
                      <w:sz w:val="20"/>
                      <w:szCs w:val="20"/>
                    </w:rPr>
                  </w:pPr>
                  <w:r w:rsidRPr="009C6222">
                    <w:rPr>
                      <w:rFonts w:ascii="Times New Roman" w:hAnsi="Times New Roman"/>
                      <w:sz w:val="20"/>
                      <w:szCs w:val="20"/>
                    </w:rPr>
                    <w:t xml:space="preserve">Mjerenje učinkovitosti marketinške komunikacije. </w:t>
                  </w:r>
                  <w:r w:rsidR="001B6998" w:rsidRPr="009C6222">
                    <w:rPr>
                      <w:rFonts w:ascii="Times New Roman" w:hAnsi="Times New Roman"/>
                      <w:sz w:val="20"/>
                      <w:szCs w:val="20"/>
                    </w:rPr>
                    <w:t>Praktični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z w:val="20"/>
                      <w:szCs w:val="20"/>
                      <w:lang w:val="pl-PL"/>
                    </w:rPr>
                  </w:pPr>
                  <w:r w:rsidRPr="009C6222">
                    <w:rPr>
                      <w:rFonts w:ascii="Times New Roman" w:hAnsi="Times New Roman"/>
                      <w:sz w:val="20"/>
                      <w:szCs w:val="20"/>
                      <w:lang w:val="pl-PL"/>
                    </w:rPr>
                    <w:lastRenderedPageBreak/>
                    <w:t>Granične komunikacijske aktivnosti s posebnim naglaskom na pakovanje i propagandu “od usta do usta”.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C75996" w:rsidRPr="009C6222" w:rsidRDefault="00C75996" w:rsidP="00C75996">
                  <w:pPr>
                    <w:spacing w:after="0"/>
                    <w:rPr>
                      <w:rFonts w:ascii="Times New Roman" w:hAnsi="Times New Roman"/>
                      <w:sz w:val="20"/>
                      <w:szCs w:val="20"/>
                      <w:lang w:val="nl-NL"/>
                    </w:rPr>
                  </w:pPr>
                  <w:r w:rsidRPr="009C6222">
                    <w:rPr>
                      <w:rFonts w:ascii="Times New Roman" w:hAnsi="Times New Roman"/>
                      <w:sz w:val="20"/>
                      <w:szCs w:val="20"/>
                    </w:rPr>
                    <w:t>Izvje</w:t>
                  </w:r>
                  <w:r w:rsidR="00704FDC" w:rsidRPr="009C6222">
                    <w:rPr>
                      <w:rFonts w:ascii="Times New Roman" w:hAnsi="Times New Roman"/>
                      <w:sz w:val="20"/>
                      <w:szCs w:val="20"/>
                    </w:rPr>
                    <w:t>štaj 10</w:t>
                  </w:r>
                  <w:r w:rsidRPr="009C6222">
                    <w:rPr>
                      <w:rFonts w:ascii="Times New Roman" w:hAnsi="Times New Roman"/>
                      <w:sz w:val="20"/>
                      <w:szCs w:val="20"/>
                    </w:rPr>
                    <w:t xml:space="preserve">: </w:t>
                  </w:r>
                  <w:r w:rsidR="00704FDC" w:rsidRPr="009C6222">
                    <w:rPr>
                      <w:rFonts w:ascii="Times New Roman" w:hAnsi="Times New Roman"/>
                      <w:sz w:val="20"/>
                      <w:szCs w:val="20"/>
                    </w:rPr>
                    <w:t xml:space="preserve">Odnosi s javnošću, publicitet. </w:t>
                  </w:r>
                  <w:r w:rsidR="00704FDC" w:rsidRPr="009C6222">
                    <w:rPr>
                      <w:rFonts w:ascii="Times New Roman" w:hAnsi="Times New Roman"/>
                      <w:sz w:val="20"/>
                      <w:szCs w:val="20"/>
                      <w:lang w:val="nl-NL"/>
                    </w:rPr>
                    <w:t xml:space="preserve">Izvještaj 11: Ostali oblici MK. </w:t>
                  </w:r>
                  <w:r w:rsidRPr="009C6222">
                    <w:rPr>
                      <w:rFonts w:ascii="Times New Roman" w:hAnsi="Times New Roman"/>
                      <w:sz w:val="20"/>
                      <w:szCs w:val="20"/>
                      <w:lang w:val="nl-NL"/>
                    </w:rPr>
                    <w:t>I</w:t>
                  </w:r>
                  <w:r w:rsidR="003E67AA" w:rsidRPr="009C6222">
                    <w:rPr>
                      <w:rFonts w:ascii="Times New Roman" w:hAnsi="Times New Roman"/>
                      <w:sz w:val="20"/>
                      <w:szCs w:val="20"/>
                      <w:lang w:val="nl-NL"/>
                    </w:rPr>
                    <w:t>zvještaj 12</w:t>
                  </w:r>
                  <w:r w:rsidRPr="009C6222">
                    <w:rPr>
                      <w:rFonts w:ascii="Times New Roman" w:hAnsi="Times New Roman"/>
                      <w:sz w:val="20"/>
                      <w:szCs w:val="20"/>
                      <w:lang w:val="nl-NL"/>
                    </w:rPr>
                    <w:t xml:space="preserve">: </w:t>
                  </w:r>
                  <w:r w:rsidRPr="009C6222">
                    <w:rPr>
                      <w:rFonts w:ascii="Times New Roman" w:hAnsi="Times New Roman"/>
                      <w:iCs/>
                      <w:sz w:val="20"/>
                      <w:szCs w:val="20"/>
                    </w:rPr>
                    <w:t>Mjerenje efikasnosti ukupne marketinške komunikacije.</w:t>
                  </w:r>
                </w:p>
                <w:p w:rsidR="001B6998" w:rsidRPr="009C6222" w:rsidRDefault="001B6998" w:rsidP="001B6998">
                  <w:pPr>
                    <w:spacing w:after="0"/>
                    <w:rPr>
                      <w:rFonts w:ascii="Times New Roman" w:hAnsi="Times New Roman"/>
                      <w:sz w:val="20"/>
                      <w:szCs w:val="20"/>
                    </w:rPr>
                  </w:pPr>
                  <w:r w:rsidRPr="009C6222">
                    <w:rPr>
                      <w:rFonts w:ascii="Times New Roman" w:hAnsi="Times New Roman"/>
                      <w:sz w:val="20"/>
                      <w:szCs w:val="20"/>
                    </w:rPr>
                    <w:t>Prezentacija projektnih zadataka i diskusija.</w:t>
                  </w: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z w:val="20"/>
                      <w:szCs w:val="20"/>
                      <w:lang w:val="en-US"/>
                    </w:rPr>
                  </w:pPr>
                  <w:r w:rsidRPr="009C6222">
                    <w:rPr>
                      <w:rFonts w:ascii="Times New Roman" w:hAnsi="Times New Roman"/>
                      <w:sz w:val="20"/>
                      <w:szCs w:val="20"/>
                      <w:lang w:val="en-US"/>
                    </w:rPr>
                    <w:t>2</w:t>
                  </w:r>
                </w:p>
              </w:tc>
            </w:tr>
            <w:tr w:rsidR="009C6222" w:rsidRPr="009C6222"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trike/>
                      <w:sz w:val="20"/>
                      <w:szCs w:val="20"/>
                      <w:lang w:val="pl-PL"/>
                    </w:rPr>
                  </w:pP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line="240" w:lineRule="auto"/>
                    <w:jc w:val="center"/>
                    <w:rPr>
                      <w:rFonts w:ascii="Times New Roman" w:hAnsi="Times New Roman"/>
                      <w:strike/>
                      <w:sz w:val="20"/>
                      <w:szCs w:val="20"/>
                      <w:lang w:val="en-US"/>
                    </w:rPr>
                  </w:pPr>
                </w:p>
              </w:tc>
              <w:tc>
                <w:tcPr>
                  <w:tcW w:w="2976"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1B6998">
                  <w:pPr>
                    <w:spacing w:after="0"/>
                    <w:rPr>
                      <w:rFonts w:ascii="Times New Roman" w:hAnsi="Times New Roman"/>
                      <w:strike/>
                      <w:sz w:val="20"/>
                      <w:szCs w:val="20"/>
                      <w:lang w:val="de-DE"/>
                    </w:rPr>
                  </w:pPr>
                </w:p>
              </w:tc>
              <w:tc>
                <w:tcPr>
                  <w:tcW w:w="568" w:type="dxa"/>
                  <w:tcBorders>
                    <w:top w:val="single" w:sz="4" w:space="0" w:color="auto"/>
                    <w:left w:val="single" w:sz="4" w:space="0" w:color="auto"/>
                    <w:bottom w:val="single" w:sz="4" w:space="0" w:color="auto"/>
                    <w:right w:val="single" w:sz="4" w:space="0" w:color="auto"/>
                  </w:tcBorders>
                  <w:vAlign w:val="center"/>
                </w:tcPr>
                <w:p w:rsidR="001B6998" w:rsidRPr="009C6222" w:rsidRDefault="001B6998" w:rsidP="007B14B7">
                  <w:pPr>
                    <w:spacing w:after="0" w:line="240" w:lineRule="auto"/>
                    <w:rPr>
                      <w:rFonts w:ascii="Times New Roman" w:hAnsi="Times New Roman"/>
                      <w:strike/>
                      <w:sz w:val="20"/>
                      <w:szCs w:val="20"/>
                      <w:lang w:val="en-US"/>
                    </w:rPr>
                  </w:pPr>
                </w:p>
              </w:tc>
            </w:tr>
          </w:tbl>
          <w:p w:rsidR="00A41635" w:rsidRPr="009C6222" w:rsidRDefault="00A41635" w:rsidP="006A60F9">
            <w:pPr>
              <w:tabs>
                <w:tab w:val="left" w:pos="2820"/>
              </w:tabs>
              <w:spacing w:after="0"/>
              <w:rPr>
                <w:rFonts w:ascii="Times New Roman" w:hAnsi="Times New Roman"/>
                <w:sz w:val="20"/>
                <w:szCs w:val="20"/>
              </w:rPr>
            </w:pPr>
          </w:p>
        </w:tc>
      </w:tr>
      <w:tr w:rsidR="009C6222" w:rsidRPr="009C6222" w:rsidTr="3CC460D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41635" w:rsidRPr="009C6222" w:rsidRDefault="00A41635" w:rsidP="006A60F9">
            <w:pPr>
              <w:tabs>
                <w:tab w:val="left" w:pos="2820"/>
              </w:tabs>
              <w:spacing w:after="0" w:line="240" w:lineRule="auto"/>
              <w:rPr>
                <w:rFonts w:ascii="Times New Roman" w:hAnsi="Times New Roman"/>
                <w:sz w:val="20"/>
                <w:szCs w:val="20"/>
              </w:rPr>
            </w:pPr>
            <w:r w:rsidRPr="009C6222">
              <w:rPr>
                <w:rFonts w:ascii="Times New Roman" w:hAnsi="Times New Roman"/>
                <w:sz w:val="20"/>
                <w:szCs w:val="20"/>
              </w:rPr>
              <w:lastRenderedPageBreak/>
              <w:t>Vrste izvođenja nastave:</w:t>
            </w:r>
          </w:p>
        </w:tc>
        <w:tc>
          <w:tcPr>
            <w:tcW w:w="3390" w:type="dxa"/>
            <w:gridSpan w:val="4"/>
            <w:vMerge w:val="restart"/>
            <w:tcMar>
              <w:left w:w="57" w:type="dxa"/>
              <w:right w:w="57" w:type="dxa"/>
            </w:tcMar>
            <w:vAlign w:val="center"/>
          </w:tcPr>
          <w:p w:rsidR="00A41635" w:rsidRPr="009C6222" w:rsidRDefault="00BA051C" w:rsidP="006A60F9">
            <w:pPr>
              <w:pStyle w:val="FieldText"/>
              <w:rPr>
                <w:b w:val="0"/>
                <w:sz w:val="20"/>
                <w:szCs w:val="20"/>
                <w:lang w:val="hr-HR"/>
              </w:rPr>
            </w:pPr>
            <w:r w:rsidRPr="009C6222">
              <w:rPr>
                <w:rFonts w:ascii="MS Mincho" w:eastAsia="MS Mincho" w:hAnsi="MS Mincho" w:cs="Arial" w:hint="eastAsia"/>
                <w:b w:val="0"/>
                <w:sz w:val="20"/>
                <w:szCs w:val="20"/>
                <w:lang w:val="hr-HR"/>
              </w:rPr>
              <w:t>☑</w:t>
            </w:r>
            <w:r w:rsidR="00A41635" w:rsidRPr="009C6222">
              <w:rPr>
                <w:b w:val="0"/>
                <w:sz w:val="20"/>
                <w:szCs w:val="20"/>
                <w:lang w:val="hr-HR"/>
              </w:rPr>
              <w:t xml:space="preserve"> predavanja</w:t>
            </w:r>
          </w:p>
          <w:p w:rsidR="00A41635" w:rsidRPr="009C6222" w:rsidRDefault="00A41635" w:rsidP="006A60F9">
            <w:pPr>
              <w:pStyle w:val="FieldText"/>
              <w:rPr>
                <w:b w:val="0"/>
                <w:sz w:val="20"/>
                <w:szCs w:val="20"/>
                <w:lang w:val="hr-HR"/>
              </w:rPr>
            </w:pPr>
            <w:r w:rsidRPr="009C6222">
              <w:rPr>
                <w:rFonts w:eastAsia="MS Gothic" w:hAnsi="MS Gothic"/>
                <w:b w:val="0"/>
                <w:sz w:val="20"/>
                <w:szCs w:val="20"/>
                <w:lang w:val="hr-HR"/>
              </w:rPr>
              <w:t>☐</w:t>
            </w:r>
            <w:r w:rsidRPr="009C6222">
              <w:rPr>
                <w:b w:val="0"/>
                <w:sz w:val="20"/>
                <w:szCs w:val="20"/>
                <w:lang w:val="hr-HR"/>
              </w:rPr>
              <w:t xml:space="preserve"> seminari i radionice  </w:t>
            </w:r>
          </w:p>
          <w:p w:rsidR="00A41635" w:rsidRPr="009C6222" w:rsidRDefault="00BA051C" w:rsidP="006A60F9">
            <w:pPr>
              <w:pStyle w:val="FieldText"/>
              <w:rPr>
                <w:b w:val="0"/>
                <w:sz w:val="20"/>
                <w:szCs w:val="20"/>
                <w:lang w:val="hr-HR"/>
              </w:rPr>
            </w:pPr>
            <w:r w:rsidRPr="009C6222">
              <w:rPr>
                <w:rFonts w:ascii="MS Mincho" w:eastAsia="MS Mincho" w:hAnsi="MS Mincho" w:cs="Arial" w:hint="eastAsia"/>
                <w:b w:val="0"/>
                <w:sz w:val="20"/>
                <w:szCs w:val="20"/>
                <w:lang w:val="hr-HR"/>
              </w:rPr>
              <w:t>☑</w:t>
            </w:r>
            <w:r w:rsidR="00A41635" w:rsidRPr="009C6222">
              <w:rPr>
                <w:b w:val="0"/>
                <w:sz w:val="20"/>
                <w:szCs w:val="20"/>
                <w:lang w:val="hr-HR"/>
              </w:rPr>
              <w:t xml:space="preserve"> vježbe  </w:t>
            </w:r>
          </w:p>
          <w:p w:rsidR="00A41635" w:rsidRPr="009C6222" w:rsidRDefault="00A41635" w:rsidP="006A60F9">
            <w:pPr>
              <w:pStyle w:val="FieldText"/>
              <w:rPr>
                <w:b w:val="0"/>
                <w:sz w:val="20"/>
                <w:szCs w:val="20"/>
                <w:lang w:val="hr-HR"/>
              </w:rPr>
            </w:pPr>
            <w:r w:rsidRPr="009C6222">
              <w:rPr>
                <w:rFonts w:eastAsia="MS Gothic" w:hAnsi="MS Gothic"/>
                <w:b w:val="0"/>
                <w:sz w:val="20"/>
                <w:szCs w:val="20"/>
                <w:lang w:val="hr-HR"/>
              </w:rPr>
              <w:t>☐</w:t>
            </w:r>
            <w:r w:rsidRPr="009C6222">
              <w:rPr>
                <w:b w:val="0"/>
                <w:sz w:val="20"/>
                <w:szCs w:val="20"/>
                <w:lang w:val="hr-HR"/>
              </w:rPr>
              <w:t xml:space="preserve"> </w:t>
            </w:r>
            <w:r w:rsidRPr="009C6222">
              <w:rPr>
                <w:b w:val="0"/>
                <w:i/>
                <w:sz w:val="20"/>
                <w:szCs w:val="20"/>
                <w:lang w:val="hr-HR"/>
              </w:rPr>
              <w:t>on line</w:t>
            </w:r>
            <w:r w:rsidRPr="009C6222">
              <w:rPr>
                <w:b w:val="0"/>
                <w:sz w:val="20"/>
                <w:szCs w:val="20"/>
                <w:lang w:val="hr-HR"/>
              </w:rPr>
              <w:t xml:space="preserve"> u cijelosti</w:t>
            </w:r>
          </w:p>
          <w:p w:rsidR="00A41635" w:rsidRPr="009C6222" w:rsidRDefault="005653B1" w:rsidP="006A60F9">
            <w:pPr>
              <w:pStyle w:val="FieldText"/>
              <w:rPr>
                <w:b w:val="0"/>
                <w:sz w:val="20"/>
                <w:szCs w:val="20"/>
                <w:lang w:val="hr-HR"/>
              </w:rPr>
            </w:pPr>
            <w:r w:rsidRPr="009C6222">
              <w:rPr>
                <w:rFonts w:ascii="MS Mincho" w:eastAsia="MS Mincho" w:hAnsi="MS Mincho" w:cs="Arial" w:hint="eastAsia"/>
                <w:b w:val="0"/>
                <w:sz w:val="20"/>
                <w:szCs w:val="20"/>
                <w:lang w:val="hr-HR"/>
              </w:rPr>
              <w:t>☑</w:t>
            </w:r>
            <w:r w:rsidR="00A41635" w:rsidRPr="009C6222">
              <w:rPr>
                <w:b w:val="0"/>
                <w:sz w:val="20"/>
                <w:szCs w:val="20"/>
                <w:lang w:val="hr-HR"/>
              </w:rPr>
              <w:t xml:space="preserve"> mješovito e-učenje</w:t>
            </w:r>
          </w:p>
          <w:p w:rsidR="00A41635" w:rsidRPr="009C6222" w:rsidRDefault="00A41635" w:rsidP="006A60F9">
            <w:pPr>
              <w:tabs>
                <w:tab w:val="left" w:pos="2820"/>
              </w:tabs>
              <w:spacing w:after="0"/>
              <w:rPr>
                <w:rFonts w:ascii="Times New Roman" w:hAnsi="Times New Roman"/>
                <w:sz w:val="20"/>
                <w:szCs w:val="20"/>
              </w:rPr>
            </w:pPr>
            <w:r w:rsidRPr="009C6222">
              <w:rPr>
                <w:rFonts w:ascii="Times New Roman" w:eastAsia="MS Gothic" w:hAnsi="MS Gothic"/>
                <w:sz w:val="20"/>
                <w:szCs w:val="20"/>
              </w:rPr>
              <w:t>☐</w:t>
            </w:r>
            <w:r w:rsidRPr="009C6222">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rsidR="00A41635" w:rsidRPr="009C6222" w:rsidRDefault="00BA051C" w:rsidP="006A60F9">
            <w:pPr>
              <w:pStyle w:val="FieldText"/>
              <w:rPr>
                <w:b w:val="0"/>
                <w:sz w:val="20"/>
                <w:szCs w:val="20"/>
                <w:lang w:val="hr-HR"/>
              </w:rPr>
            </w:pPr>
            <w:r w:rsidRPr="009C6222">
              <w:rPr>
                <w:rFonts w:ascii="MS Mincho" w:eastAsia="MS Mincho" w:hAnsi="MS Mincho" w:cs="Arial" w:hint="eastAsia"/>
                <w:b w:val="0"/>
                <w:sz w:val="20"/>
                <w:szCs w:val="20"/>
                <w:lang w:val="hr-HR"/>
              </w:rPr>
              <w:t>☑</w:t>
            </w:r>
            <w:r w:rsidR="00A41635" w:rsidRPr="009C6222">
              <w:rPr>
                <w:b w:val="0"/>
                <w:sz w:val="20"/>
                <w:szCs w:val="20"/>
                <w:lang w:val="hr-HR"/>
              </w:rPr>
              <w:t xml:space="preserve"> </w:t>
            </w:r>
            <w:r w:rsidR="00EC1B81" w:rsidRPr="009C6222">
              <w:rPr>
                <w:b w:val="0"/>
                <w:sz w:val="20"/>
                <w:szCs w:val="20"/>
                <w:lang w:val="hr-HR"/>
              </w:rPr>
              <w:t>samostalni</w:t>
            </w:r>
            <w:r w:rsidR="00A41635" w:rsidRPr="009C6222">
              <w:rPr>
                <w:b w:val="0"/>
                <w:sz w:val="20"/>
                <w:szCs w:val="20"/>
                <w:lang w:val="hr-HR"/>
              </w:rPr>
              <w:t xml:space="preserve"> zadaci  </w:t>
            </w:r>
          </w:p>
          <w:p w:rsidR="00A41635" w:rsidRPr="009C6222" w:rsidRDefault="00BA051C" w:rsidP="006A60F9">
            <w:pPr>
              <w:pStyle w:val="FieldText"/>
              <w:rPr>
                <w:b w:val="0"/>
                <w:sz w:val="20"/>
                <w:szCs w:val="20"/>
                <w:lang w:val="hr-HR"/>
              </w:rPr>
            </w:pPr>
            <w:r w:rsidRPr="009C6222">
              <w:rPr>
                <w:rFonts w:ascii="MS Mincho" w:eastAsia="MS Mincho" w:hAnsi="MS Mincho" w:cs="Arial" w:hint="eastAsia"/>
                <w:b w:val="0"/>
                <w:sz w:val="20"/>
                <w:szCs w:val="20"/>
                <w:lang w:val="hr-HR"/>
              </w:rPr>
              <w:t>☑</w:t>
            </w:r>
            <w:r w:rsidR="00A41635" w:rsidRPr="009C6222">
              <w:rPr>
                <w:b w:val="0"/>
                <w:sz w:val="20"/>
                <w:szCs w:val="20"/>
                <w:lang w:val="hr-HR"/>
              </w:rPr>
              <w:t xml:space="preserve"> multimedija </w:t>
            </w:r>
          </w:p>
          <w:p w:rsidR="00A41635" w:rsidRPr="009C6222" w:rsidRDefault="00A41635" w:rsidP="006A60F9">
            <w:pPr>
              <w:pStyle w:val="FieldText"/>
              <w:rPr>
                <w:b w:val="0"/>
                <w:sz w:val="20"/>
                <w:szCs w:val="20"/>
                <w:lang w:val="hr-HR"/>
              </w:rPr>
            </w:pPr>
            <w:r w:rsidRPr="009C6222">
              <w:rPr>
                <w:rFonts w:eastAsia="MS Gothic" w:hAnsi="MS Gothic"/>
                <w:b w:val="0"/>
                <w:sz w:val="20"/>
                <w:szCs w:val="20"/>
                <w:lang w:val="hr-HR"/>
              </w:rPr>
              <w:t>☐</w:t>
            </w:r>
            <w:r w:rsidRPr="009C6222">
              <w:rPr>
                <w:b w:val="0"/>
                <w:sz w:val="20"/>
                <w:szCs w:val="20"/>
                <w:lang w:val="hr-HR"/>
              </w:rPr>
              <w:t xml:space="preserve"> laboratorij</w:t>
            </w:r>
          </w:p>
          <w:p w:rsidR="00A41635" w:rsidRPr="009C6222" w:rsidRDefault="00A41635" w:rsidP="006A60F9">
            <w:pPr>
              <w:pStyle w:val="FieldText"/>
              <w:rPr>
                <w:b w:val="0"/>
                <w:sz w:val="20"/>
                <w:szCs w:val="20"/>
                <w:lang w:val="hr-HR"/>
              </w:rPr>
            </w:pPr>
            <w:r w:rsidRPr="009C6222">
              <w:rPr>
                <w:rFonts w:eastAsia="MS Gothic" w:hAnsi="MS Gothic"/>
                <w:b w:val="0"/>
                <w:sz w:val="20"/>
                <w:szCs w:val="20"/>
                <w:lang w:val="hr-HR"/>
              </w:rPr>
              <w:t>☐</w:t>
            </w:r>
            <w:r w:rsidRPr="009C6222">
              <w:rPr>
                <w:b w:val="0"/>
                <w:sz w:val="20"/>
                <w:szCs w:val="20"/>
                <w:lang w:val="hr-HR"/>
              </w:rPr>
              <w:t xml:space="preserve"> mentorski rad</w:t>
            </w:r>
          </w:p>
          <w:p w:rsidR="00A41635" w:rsidRPr="009C6222" w:rsidRDefault="00D47736" w:rsidP="00AB36AD">
            <w:pPr>
              <w:tabs>
                <w:tab w:val="left" w:pos="2820"/>
              </w:tabs>
              <w:spacing w:after="0"/>
              <w:rPr>
                <w:rFonts w:ascii="Times New Roman" w:hAnsi="Times New Roman"/>
                <w:sz w:val="20"/>
                <w:szCs w:val="20"/>
              </w:rPr>
            </w:pPr>
            <w:r w:rsidRPr="009C6222">
              <w:rPr>
                <w:rFonts w:ascii="MS Mincho" w:eastAsia="MS Mincho" w:hAnsi="MS Mincho" w:cs="Arial" w:hint="eastAsia"/>
                <w:sz w:val="20"/>
                <w:szCs w:val="20"/>
              </w:rPr>
              <w:t>☑</w:t>
            </w:r>
            <w:r w:rsidR="00A41635" w:rsidRPr="009C6222">
              <w:rPr>
                <w:rFonts w:ascii="Times New Roman" w:hAnsi="Times New Roman"/>
                <w:sz w:val="20"/>
                <w:szCs w:val="20"/>
              </w:rPr>
              <w:t xml:space="preserve"> </w:t>
            </w:r>
            <w:r w:rsidR="00AB36AD" w:rsidRPr="009C6222">
              <w:rPr>
                <w:rFonts w:ascii="Times New Roman" w:hAnsi="Times New Roman"/>
                <w:sz w:val="20"/>
                <w:szCs w:val="20"/>
              </w:rPr>
              <w:t>gosti iz prakse</w:t>
            </w:r>
            <w:r w:rsidR="00A41635" w:rsidRPr="009C6222">
              <w:rPr>
                <w:rFonts w:ascii="Times New Roman" w:hAnsi="Times New Roman"/>
                <w:sz w:val="20"/>
                <w:szCs w:val="20"/>
              </w:rPr>
              <w:t xml:space="preserve"> </w:t>
            </w:r>
          </w:p>
        </w:tc>
      </w:tr>
      <w:tr w:rsidR="009C6222" w:rsidRPr="009C6222" w:rsidTr="3CC460D7">
        <w:trPr>
          <w:trHeight w:val="577"/>
        </w:trPr>
        <w:tc>
          <w:tcPr>
            <w:tcW w:w="1912" w:type="dxa"/>
            <w:gridSpan w:val="2"/>
            <w:vMerge/>
            <w:tcMar>
              <w:left w:w="57" w:type="dxa"/>
              <w:right w:w="57" w:type="dxa"/>
            </w:tcMar>
            <w:vAlign w:val="center"/>
          </w:tcPr>
          <w:p w:rsidR="00A41635" w:rsidRPr="009C6222" w:rsidRDefault="00A41635" w:rsidP="006A60F9">
            <w:pPr>
              <w:tabs>
                <w:tab w:val="left" w:pos="2820"/>
              </w:tabs>
              <w:spacing w:after="0"/>
              <w:rPr>
                <w:rFonts w:ascii="Times New Roman" w:hAnsi="Times New Roman"/>
                <w:sz w:val="20"/>
                <w:szCs w:val="20"/>
              </w:rPr>
            </w:pPr>
          </w:p>
        </w:tc>
        <w:tc>
          <w:tcPr>
            <w:tcW w:w="3390" w:type="dxa"/>
            <w:gridSpan w:val="4"/>
            <w:vMerge/>
            <w:tcMar>
              <w:left w:w="57" w:type="dxa"/>
              <w:right w:w="57" w:type="dxa"/>
            </w:tcMar>
            <w:vAlign w:val="center"/>
          </w:tcPr>
          <w:p w:rsidR="00A41635" w:rsidRPr="009C6222" w:rsidRDefault="00A41635" w:rsidP="006A60F9">
            <w:pPr>
              <w:pStyle w:val="FieldText"/>
              <w:rPr>
                <w:b w:val="0"/>
                <w:sz w:val="20"/>
                <w:szCs w:val="20"/>
                <w:lang w:val="hr-HR"/>
              </w:rPr>
            </w:pPr>
          </w:p>
        </w:tc>
        <w:tc>
          <w:tcPr>
            <w:tcW w:w="4162" w:type="dxa"/>
            <w:gridSpan w:val="8"/>
            <w:vMerge/>
            <w:tcMar>
              <w:left w:w="57" w:type="dxa"/>
              <w:right w:w="57" w:type="dxa"/>
            </w:tcMar>
            <w:vAlign w:val="center"/>
          </w:tcPr>
          <w:p w:rsidR="00A41635" w:rsidRPr="009C6222" w:rsidRDefault="00A41635" w:rsidP="006A60F9">
            <w:pPr>
              <w:pStyle w:val="FieldText"/>
              <w:rPr>
                <w:b w:val="0"/>
                <w:sz w:val="20"/>
                <w:szCs w:val="20"/>
                <w:lang w:val="hr-HR"/>
              </w:rPr>
            </w:pPr>
          </w:p>
        </w:tc>
      </w:tr>
      <w:tr w:rsidR="009C6222" w:rsidRPr="009C6222"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304A6" w:rsidRPr="009C6222" w:rsidRDefault="00A304A6" w:rsidP="00A304A6">
            <w:pPr>
              <w:tabs>
                <w:tab w:val="left" w:pos="2820"/>
              </w:tabs>
              <w:spacing w:after="0" w:line="240" w:lineRule="auto"/>
              <w:rPr>
                <w:rFonts w:ascii="Times New Roman" w:hAnsi="Times New Roman"/>
                <w:sz w:val="20"/>
                <w:szCs w:val="20"/>
              </w:rPr>
            </w:pPr>
            <w:r w:rsidRPr="009C6222">
              <w:rPr>
                <w:rFonts w:ascii="Times New Roman" w:hAnsi="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304A6" w:rsidRPr="009C6222" w:rsidRDefault="002C18D0" w:rsidP="005E6203">
            <w:pPr>
              <w:tabs>
                <w:tab w:val="left" w:pos="2820"/>
              </w:tabs>
              <w:spacing w:after="0"/>
              <w:jc w:val="both"/>
              <w:rPr>
                <w:rFonts w:ascii="Times New Roman" w:eastAsia="Calibri" w:hAnsi="Times New Roman"/>
                <w:sz w:val="20"/>
                <w:szCs w:val="20"/>
              </w:rPr>
            </w:pPr>
            <w:r w:rsidRPr="009C6222">
              <w:rPr>
                <w:rFonts w:ascii="Times New Roman" w:eastAsia="Calibri" w:hAnsi="Times New Roman"/>
                <w:sz w:val="20"/>
                <w:szCs w:val="20"/>
              </w:rPr>
              <w:t xml:space="preserve">Da bi ostvario pravo na potpis redoviti student mora pohađati predavanja i vježbe minimalno 60% (pri čemu nije moguće kompenzirati jedno s drugim), </w:t>
            </w:r>
            <w:r w:rsidRPr="009C6222">
              <w:rPr>
                <w:rFonts w:ascii="Times New Roman" w:hAnsi="Times New Roman"/>
                <w:sz w:val="20"/>
                <w:szCs w:val="20"/>
              </w:rPr>
              <w:t>pristupiti evaluacijskim zadacima  (minimalno njih 2), te izraditi 50% projektnog zadatka, pri čemu isti mora biti pozitivno ocijenjen.</w:t>
            </w:r>
          </w:p>
        </w:tc>
      </w:tr>
      <w:tr w:rsidR="009C6222" w:rsidRPr="009C6222" w:rsidTr="3CC460D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304A6" w:rsidRPr="009C6222" w:rsidRDefault="00A304A6" w:rsidP="00A304A6">
            <w:pPr>
              <w:tabs>
                <w:tab w:val="left" w:pos="2820"/>
              </w:tabs>
              <w:spacing w:after="0" w:line="240" w:lineRule="auto"/>
              <w:rPr>
                <w:rFonts w:ascii="Times New Roman" w:hAnsi="Times New Roman"/>
                <w:sz w:val="20"/>
                <w:szCs w:val="20"/>
              </w:rPr>
            </w:pPr>
            <w:r w:rsidRPr="009C6222">
              <w:rPr>
                <w:rFonts w:ascii="Times New Roman" w:hAnsi="Times New Roman"/>
                <w:sz w:val="20"/>
                <w:szCs w:val="20"/>
              </w:rPr>
              <w:t xml:space="preserve">Praćenje rada studenata </w:t>
            </w:r>
            <w:r w:rsidRPr="009C6222">
              <w:rPr>
                <w:rFonts w:ascii="Times New Roman" w:hAnsi="Times New Roman"/>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Pohađanje nastave</w:t>
            </w:r>
          </w:p>
        </w:tc>
        <w:tc>
          <w:tcPr>
            <w:tcW w:w="782" w:type="dxa"/>
            <w:tcBorders>
              <w:top w:val="single" w:sz="12" w:space="0" w:color="auto"/>
            </w:tcBorders>
            <w:tcMar>
              <w:left w:w="57" w:type="dxa"/>
              <w:right w:w="57" w:type="dxa"/>
            </w:tcMar>
            <w:vAlign w:val="center"/>
          </w:tcPr>
          <w:p w:rsidR="00A304A6" w:rsidRPr="009C6222" w:rsidRDefault="0035137C" w:rsidP="00A304A6">
            <w:pPr>
              <w:pStyle w:val="FieldText"/>
              <w:rPr>
                <w:b w:val="0"/>
                <w:sz w:val="20"/>
                <w:szCs w:val="20"/>
                <w:lang w:val="hr-HR"/>
              </w:rPr>
            </w:pPr>
            <w:r w:rsidRPr="009C6222">
              <w:rPr>
                <w:b w:val="0"/>
                <w:sz w:val="20"/>
                <w:szCs w:val="20"/>
                <w:lang w:val="hr-HR"/>
              </w:rPr>
              <w:t>1.6</w:t>
            </w:r>
          </w:p>
        </w:tc>
        <w:tc>
          <w:tcPr>
            <w:tcW w:w="1275" w:type="dxa"/>
            <w:gridSpan w:val="3"/>
            <w:tcBorders>
              <w:top w:val="single" w:sz="12" w:space="0" w:color="auto"/>
            </w:tcBorders>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Istraživanje</w:t>
            </w:r>
          </w:p>
        </w:tc>
        <w:tc>
          <w:tcPr>
            <w:tcW w:w="968" w:type="dxa"/>
            <w:tcBorders>
              <w:top w:val="single" w:sz="12" w:space="0" w:color="auto"/>
            </w:tcBorders>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fldChar w:fldCharType="begin">
                <w:ffData>
                  <w:name w:val="Text1"/>
                  <w:enabled/>
                  <w:calcOnExit w:val="0"/>
                  <w:textInput/>
                </w:ffData>
              </w:fldChar>
            </w:r>
            <w:r w:rsidRPr="009C6222">
              <w:rPr>
                <w:b w:val="0"/>
                <w:sz w:val="20"/>
                <w:szCs w:val="20"/>
                <w:lang w:val="hr-HR"/>
              </w:rPr>
              <w:instrText xml:space="preserve"> FORMTEXT </w:instrText>
            </w:r>
            <w:r w:rsidRPr="009C6222">
              <w:rPr>
                <w:b w:val="0"/>
                <w:sz w:val="20"/>
                <w:szCs w:val="20"/>
                <w:lang w:val="hr-HR"/>
              </w:rPr>
            </w:r>
            <w:r w:rsidRPr="009C6222">
              <w:rPr>
                <w:b w:val="0"/>
                <w:sz w:val="20"/>
                <w:szCs w:val="20"/>
                <w:lang w:val="hr-HR"/>
              </w:rPr>
              <w:fldChar w:fldCharType="separate"/>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sz w:val="20"/>
                <w:szCs w:val="20"/>
                <w:lang w:val="hr-HR"/>
              </w:rPr>
              <w:fldChar w:fldCharType="end"/>
            </w:r>
          </w:p>
        </w:tc>
        <w:tc>
          <w:tcPr>
            <w:tcW w:w="1665" w:type="dxa"/>
            <w:gridSpan w:val="4"/>
            <w:tcBorders>
              <w:top w:val="single" w:sz="12" w:space="0" w:color="auto"/>
            </w:tcBorders>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Praktični zadaci/evaluacijski testovi</w:t>
            </w:r>
          </w:p>
        </w:tc>
        <w:tc>
          <w:tcPr>
            <w:tcW w:w="1185" w:type="dxa"/>
            <w:gridSpan w:val="2"/>
            <w:tcBorders>
              <w:top w:val="single" w:sz="12" w:space="0" w:color="auto"/>
              <w:right w:val="single" w:sz="12" w:space="0" w:color="auto"/>
            </w:tcBorders>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0.2</w:t>
            </w:r>
          </w:p>
        </w:tc>
      </w:tr>
      <w:tr w:rsidR="009C6222" w:rsidRPr="009C6222" w:rsidTr="3CC460D7">
        <w:trPr>
          <w:trHeight w:val="397"/>
        </w:trPr>
        <w:tc>
          <w:tcPr>
            <w:tcW w:w="1912" w:type="dxa"/>
            <w:gridSpan w:val="2"/>
            <w:vMerge/>
            <w:tcMar>
              <w:left w:w="57" w:type="dxa"/>
              <w:right w:w="57" w:type="dxa"/>
            </w:tcMar>
            <w:vAlign w:val="center"/>
          </w:tcPr>
          <w:p w:rsidR="00A304A6" w:rsidRPr="009C6222" w:rsidRDefault="00A304A6" w:rsidP="00A304A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Eksperimentalni rad</w:t>
            </w:r>
          </w:p>
        </w:tc>
        <w:tc>
          <w:tcPr>
            <w:tcW w:w="782"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fldChar w:fldCharType="begin">
                <w:ffData>
                  <w:name w:val="Text1"/>
                  <w:enabled/>
                  <w:calcOnExit w:val="0"/>
                  <w:textInput/>
                </w:ffData>
              </w:fldChar>
            </w:r>
            <w:r w:rsidRPr="009C6222">
              <w:rPr>
                <w:b w:val="0"/>
                <w:sz w:val="20"/>
                <w:szCs w:val="20"/>
                <w:lang w:val="hr-HR"/>
              </w:rPr>
              <w:instrText xml:space="preserve"> FORMTEXT </w:instrText>
            </w:r>
            <w:r w:rsidRPr="009C6222">
              <w:rPr>
                <w:b w:val="0"/>
                <w:sz w:val="20"/>
                <w:szCs w:val="20"/>
                <w:lang w:val="hr-HR"/>
              </w:rPr>
            </w:r>
            <w:r w:rsidRPr="009C6222">
              <w:rPr>
                <w:b w:val="0"/>
                <w:sz w:val="20"/>
                <w:szCs w:val="20"/>
                <w:lang w:val="hr-HR"/>
              </w:rPr>
              <w:fldChar w:fldCharType="separate"/>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sz w:val="20"/>
                <w:szCs w:val="20"/>
                <w:lang w:val="hr-HR"/>
              </w:rPr>
              <w:fldChar w:fldCharType="end"/>
            </w:r>
          </w:p>
        </w:tc>
        <w:tc>
          <w:tcPr>
            <w:tcW w:w="1275" w:type="dxa"/>
            <w:gridSpan w:val="3"/>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Referat</w:t>
            </w:r>
          </w:p>
        </w:tc>
        <w:tc>
          <w:tcPr>
            <w:tcW w:w="968"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fldChar w:fldCharType="begin">
                <w:ffData>
                  <w:name w:val="Text1"/>
                  <w:enabled/>
                  <w:calcOnExit w:val="0"/>
                  <w:textInput/>
                </w:ffData>
              </w:fldChar>
            </w:r>
            <w:r w:rsidRPr="009C6222">
              <w:rPr>
                <w:b w:val="0"/>
                <w:sz w:val="20"/>
                <w:szCs w:val="20"/>
                <w:lang w:val="hr-HR"/>
              </w:rPr>
              <w:instrText xml:space="preserve"> FORMTEXT </w:instrText>
            </w:r>
            <w:r w:rsidRPr="009C6222">
              <w:rPr>
                <w:b w:val="0"/>
                <w:sz w:val="20"/>
                <w:szCs w:val="20"/>
                <w:lang w:val="hr-HR"/>
              </w:rPr>
            </w:r>
            <w:r w:rsidRPr="009C6222">
              <w:rPr>
                <w:b w:val="0"/>
                <w:sz w:val="20"/>
                <w:szCs w:val="20"/>
                <w:lang w:val="hr-HR"/>
              </w:rPr>
              <w:fldChar w:fldCharType="separate"/>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sz w:val="20"/>
                <w:szCs w:val="20"/>
                <w:lang w:val="hr-HR"/>
              </w:rPr>
              <w:fldChar w:fldCharType="end"/>
            </w:r>
          </w:p>
        </w:tc>
        <w:tc>
          <w:tcPr>
            <w:tcW w:w="1665" w:type="dxa"/>
            <w:gridSpan w:val="4"/>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Aktivnost u nastavi</w:t>
            </w:r>
          </w:p>
        </w:tc>
        <w:tc>
          <w:tcPr>
            <w:tcW w:w="1185" w:type="dxa"/>
            <w:gridSpan w:val="2"/>
            <w:tcBorders>
              <w:right w:val="single" w:sz="12" w:space="0" w:color="auto"/>
            </w:tcBorders>
            <w:tcMar>
              <w:left w:w="57" w:type="dxa"/>
              <w:right w:w="57" w:type="dxa"/>
            </w:tcMar>
            <w:vAlign w:val="center"/>
          </w:tcPr>
          <w:p w:rsidR="00A304A6" w:rsidRPr="009C6222" w:rsidRDefault="00A304A6" w:rsidP="00A304A6">
            <w:pPr>
              <w:pStyle w:val="FieldText"/>
              <w:rPr>
                <w:b w:val="0"/>
                <w:sz w:val="20"/>
                <w:szCs w:val="20"/>
                <w:lang w:val="hr-HR"/>
              </w:rPr>
            </w:pPr>
          </w:p>
        </w:tc>
      </w:tr>
      <w:tr w:rsidR="009C6222" w:rsidRPr="009C6222" w:rsidTr="3CC460D7">
        <w:trPr>
          <w:trHeight w:val="397"/>
        </w:trPr>
        <w:tc>
          <w:tcPr>
            <w:tcW w:w="1912" w:type="dxa"/>
            <w:gridSpan w:val="2"/>
            <w:vMerge/>
            <w:tcMar>
              <w:left w:w="57" w:type="dxa"/>
              <w:right w:w="57" w:type="dxa"/>
            </w:tcMar>
            <w:vAlign w:val="center"/>
          </w:tcPr>
          <w:p w:rsidR="00A304A6" w:rsidRPr="009C6222" w:rsidRDefault="00A304A6" w:rsidP="00A304A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Esej</w:t>
            </w:r>
          </w:p>
        </w:tc>
        <w:tc>
          <w:tcPr>
            <w:tcW w:w="782"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fldChar w:fldCharType="begin">
                <w:ffData>
                  <w:name w:val="Text1"/>
                  <w:enabled/>
                  <w:calcOnExit w:val="0"/>
                  <w:textInput/>
                </w:ffData>
              </w:fldChar>
            </w:r>
            <w:r w:rsidRPr="009C6222">
              <w:rPr>
                <w:b w:val="0"/>
                <w:sz w:val="20"/>
                <w:szCs w:val="20"/>
                <w:lang w:val="hr-HR"/>
              </w:rPr>
              <w:instrText xml:space="preserve"> FORMTEXT </w:instrText>
            </w:r>
            <w:r w:rsidRPr="009C6222">
              <w:rPr>
                <w:b w:val="0"/>
                <w:sz w:val="20"/>
                <w:szCs w:val="20"/>
                <w:lang w:val="hr-HR"/>
              </w:rPr>
            </w:r>
            <w:r w:rsidRPr="009C6222">
              <w:rPr>
                <w:b w:val="0"/>
                <w:sz w:val="20"/>
                <w:szCs w:val="20"/>
                <w:lang w:val="hr-HR"/>
              </w:rPr>
              <w:fldChar w:fldCharType="separate"/>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sz w:val="20"/>
                <w:szCs w:val="20"/>
                <w:lang w:val="hr-HR"/>
              </w:rPr>
              <w:fldChar w:fldCharType="end"/>
            </w:r>
          </w:p>
        </w:tc>
        <w:tc>
          <w:tcPr>
            <w:tcW w:w="1275" w:type="dxa"/>
            <w:gridSpan w:val="3"/>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Seminarski rad</w:t>
            </w:r>
          </w:p>
        </w:tc>
        <w:tc>
          <w:tcPr>
            <w:tcW w:w="968"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fldChar w:fldCharType="begin">
                <w:ffData>
                  <w:name w:val="Text1"/>
                  <w:enabled/>
                  <w:calcOnExit w:val="0"/>
                  <w:textInput/>
                </w:ffData>
              </w:fldChar>
            </w:r>
            <w:r w:rsidRPr="009C6222">
              <w:rPr>
                <w:b w:val="0"/>
                <w:sz w:val="20"/>
                <w:szCs w:val="20"/>
                <w:lang w:val="hr-HR"/>
              </w:rPr>
              <w:instrText xml:space="preserve"> FORMTEXT </w:instrText>
            </w:r>
            <w:r w:rsidRPr="009C6222">
              <w:rPr>
                <w:b w:val="0"/>
                <w:sz w:val="20"/>
                <w:szCs w:val="20"/>
                <w:lang w:val="hr-HR"/>
              </w:rPr>
            </w:r>
            <w:r w:rsidRPr="009C6222">
              <w:rPr>
                <w:b w:val="0"/>
                <w:sz w:val="20"/>
                <w:szCs w:val="20"/>
                <w:lang w:val="hr-HR"/>
              </w:rPr>
              <w:fldChar w:fldCharType="separate"/>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noProof/>
                <w:sz w:val="20"/>
                <w:szCs w:val="20"/>
                <w:lang w:val="hr-HR"/>
              </w:rPr>
              <w:t> </w:t>
            </w:r>
            <w:r w:rsidRPr="009C6222">
              <w:rPr>
                <w:b w:val="0"/>
                <w:sz w:val="20"/>
                <w:szCs w:val="20"/>
                <w:lang w:val="hr-HR"/>
              </w:rPr>
              <w:fldChar w:fldCharType="end"/>
            </w:r>
          </w:p>
        </w:tc>
        <w:tc>
          <w:tcPr>
            <w:tcW w:w="1665" w:type="dxa"/>
            <w:gridSpan w:val="4"/>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Individualni zadaci</w:t>
            </w:r>
          </w:p>
        </w:tc>
        <w:tc>
          <w:tcPr>
            <w:tcW w:w="1185" w:type="dxa"/>
            <w:gridSpan w:val="2"/>
            <w:tcBorders>
              <w:right w:val="single" w:sz="12" w:space="0" w:color="auto"/>
            </w:tcBorders>
            <w:tcMar>
              <w:left w:w="57" w:type="dxa"/>
              <w:right w:w="57" w:type="dxa"/>
            </w:tcMar>
            <w:vAlign w:val="center"/>
          </w:tcPr>
          <w:p w:rsidR="00A304A6" w:rsidRPr="009C6222" w:rsidRDefault="0035137C" w:rsidP="00DA199D">
            <w:pPr>
              <w:pStyle w:val="FieldText"/>
              <w:rPr>
                <w:b w:val="0"/>
                <w:sz w:val="20"/>
                <w:szCs w:val="20"/>
                <w:lang w:val="hr-HR"/>
              </w:rPr>
            </w:pPr>
            <w:r w:rsidRPr="009C6222">
              <w:rPr>
                <w:b w:val="0"/>
                <w:sz w:val="20"/>
                <w:szCs w:val="20"/>
                <w:lang w:val="hr-HR"/>
              </w:rPr>
              <w:t>1.</w:t>
            </w:r>
            <w:r w:rsidR="00DA199D" w:rsidRPr="009C6222">
              <w:rPr>
                <w:b w:val="0"/>
                <w:sz w:val="20"/>
                <w:szCs w:val="20"/>
                <w:lang w:val="hr-HR"/>
              </w:rPr>
              <w:t>8</w:t>
            </w:r>
          </w:p>
        </w:tc>
      </w:tr>
      <w:tr w:rsidR="009C6222" w:rsidRPr="009C6222" w:rsidTr="3CC460D7">
        <w:trPr>
          <w:trHeight w:val="397"/>
        </w:trPr>
        <w:tc>
          <w:tcPr>
            <w:tcW w:w="1912" w:type="dxa"/>
            <w:gridSpan w:val="2"/>
            <w:vMerge/>
            <w:tcMar>
              <w:left w:w="57" w:type="dxa"/>
              <w:right w:w="57" w:type="dxa"/>
            </w:tcMar>
            <w:vAlign w:val="center"/>
          </w:tcPr>
          <w:p w:rsidR="00A304A6" w:rsidRPr="009C6222" w:rsidRDefault="00A304A6" w:rsidP="00A304A6">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Kolokviji</w:t>
            </w:r>
          </w:p>
        </w:tc>
        <w:tc>
          <w:tcPr>
            <w:tcW w:w="782" w:type="dxa"/>
            <w:tcMar>
              <w:left w:w="57" w:type="dxa"/>
              <w:right w:w="57" w:type="dxa"/>
            </w:tcMar>
            <w:vAlign w:val="center"/>
          </w:tcPr>
          <w:p w:rsidR="00A304A6" w:rsidRPr="009C6222" w:rsidRDefault="00A304A6" w:rsidP="00A304A6">
            <w:pPr>
              <w:pStyle w:val="FieldText"/>
              <w:rPr>
                <w:b w:val="0"/>
                <w:sz w:val="20"/>
                <w:szCs w:val="20"/>
                <w:lang w:val="hr-HR"/>
              </w:rPr>
            </w:pPr>
          </w:p>
        </w:tc>
        <w:tc>
          <w:tcPr>
            <w:tcW w:w="1275" w:type="dxa"/>
            <w:gridSpan w:val="3"/>
            <w:tcMar>
              <w:left w:w="57" w:type="dxa"/>
              <w:right w:w="57" w:type="dxa"/>
            </w:tcMar>
            <w:vAlign w:val="center"/>
          </w:tcPr>
          <w:p w:rsidR="00A304A6" w:rsidRPr="009C6222" w:rsidRDefault="00A304A6" w:rsidP="00A304A6">
            <w:pPr>
              <w:pStyle w:val="FieldText"/>
              <w:rPr>
                <w:b w:val="0"/>
                <w:sz w:val="20"/>
                <w:szCs w:val="20"/>
                <w:lang w:val="hr-HR"/>
              </w:rPr>
            </w:pPr>
            <w:r w:rsidRPr="009C6222">
              <w:rPr>
                <w:b w:val="0"/>
                <w:sz w:val="20"/>
                <w:szCs w:val="20"/>
                <w:lang w:val="hr-HR"/>
              </w:rPr>
              <w:t>Usmeni ispit</w:t>
            </w:r>
          </w:p>
        </w:tc>
        <w:tc>
          <w:tcPr>
            <w:tcW w:w="968" w:type="dxa"/>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665" w:type="dxa"/>
            <w:gridSpan w:val="4"/>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r w:rsidRPr="009C6222">
              <w:rPr>
                <w:rFonts w:ascii="Times New Roman" w:hAnsi="Times New Roman"/>
                <w:sz w:val="20"/>
                <w:szCs w:val="20"/>
              </w:rPr>
              <w:t xml:space="preserve"> (Ostalo upisati)</w:t>
            </w:r>
          </w:p>
        </w:tc>
        <w:tc>
          <w:tcPr>
            <w:tcW w:w="1185" w:type="dxa"/>
            <w:gridSpan w:val="2"/>
            <w:tcBorders>
              <w:right w:val="single" w:sz="12" w:space="0" w:color="auto"/>
            </w:tcBorders>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rPr>
          <w:trHeight w:val="397"/>
        </w:trPr>
        <w:tc>
          <w:tcPr>
            <w:tcW w:w="1912" w:type="dxa"/>
            <w:gridSpan w:val="2"/>
            <w:vMerge/>
            <w:tcMar>
              <w:left w:w="57" w:type="dxa"/>
              <w:right w:w="57" w:type="dxa"/>
            </w:tcMar>
            <w:vAlign w:val="center"/>
          </w:tcPr>
          <w:p w:rsidR="00A304A6" w:rsidRPr="009C6222" w:rsidRDefault="00A304A6" w:rsidP="00A304A6">
            <w:pPr>
              <w:numPr>
                <w:ilvl w:val="0"/>
                <w:numId w:val="2"/>
              </w:numPr>
              <w:tabs>
                <w:tab w:val="left" w:pos="2820"/>
              </w:tabs>
              <w:spacing w:after="0" w:line="240" w:lineRule="auto"/>
              <w:rPr>
                <w:rFonts w:ascii="Times New Roman" w:hAnsi="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highlight w:val="yellow"/>
              </w:rPr>
            </w:pPr>
            <w:r w:rsidRPr="009C6222">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highlight w:val="yellow"/>
              </w:rPr>
            </w:pPr>
            <w:r w:rsidRPr="009C6222">
              <w:rPr>
                <w:rFonts w:ascii="Times New Roman" w:hAnsi="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304A6" w:rsidRPr="009C6222" w:rsidRDefault="0035137C" w:rsidP="00DA199D">
            <w:pPr>
              <w:tabs>
                <w:tab w:val="left" w:pos="2820"/>
              </w:tabs>
              <w:spacing w:after="0"/>
              <w:rPr>
                <w:rFonts w:ascii="Times New Roman" w:hAnsi="Times New Roman"/>
                <w:sz w:val="20"/>
                <w:szCs w:val="20"/>
                <w:highlight w:val="yellow"/>
              </w:rPr>
            </w:pPr>
            <w:r w:rsidRPr="009C6222">
              <w:rPr>
                <w:rFonts w:ascii="Times New Roman" w:hAnsi="Times New Roman"/>
                <w:sz w:val="20"/>
                <w:szCs w:val="20"/>
              </w:rPr>
              <w:t>1.</w:t>
            </w:r>
            <w:r w:rsidR="00DA199D" w:rsidRPr="009C6222">
              <w:rPr>
                <w:rFonts w:ascii="Times New Roman" w:hAnsi="Times New Roman"/>
                <w:sz w:val="20"/>
                <w:szCs w:val="20"/>
              </w:rPr>
              <w:t>4</w:t>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r w:rsidRPr="009C6222">
              <w:rPr>
                <w:rFonts w:ascii="Times New Roman" w:hAnsi="Times New Roman"/>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304A6" w:rsidRPr="009C6222" w:rsidRDefault="00A304A6" w:rsidP="00A304A6">
            <w:pPr>
              <w:tabs>
                <w:tab w:val="left" w:pos="360"/>
                <w:tab w:val="left" w:pos="540"/>
              </w:tabs>
              <w:spacing w:after="0" w:line="240" w:lineRule="auto"/>
              <w:rPr>
                <w:rFonts w:ascii="Times New Roman" w:hAnsi="Times New Roman"/>
                <w:sz w:val="20"/>
                <w:szCs w:val="20"/>
              </w:rPr>
            </w:pPr>
            <w:r w:rsidRPr="009C6222">
              <w:rPr>
                <w:rFonts w:ascii="Times New Roman" w:hAnsi="Times New Roman"/>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lang w:eastAsia="hr-HR"/>
              </w:rPr>
              <w:t xml:space="preserve">Ispit  se sastoji od izrade individualnog i grupnog projektnog zadatka </w:t>
            </w:r>
            <w:r w:rsidRPr="009C6222">
              <w:rPr>
                <w:rFonts w:ascii="Times New Roman" w:hAnsi="Times New Roman"/>
                <w:strike/>
                <w:sz w:val="20"/>
                <w:szCs w:val="20"/>
                <w:lang w:eastAsia="hr-HR"/>
              </w:rPr>
              <w:t>i</w:t>
            </w:r>
            <w:r w:rsidRPr="009C6222">
              <w:rPr>
                <w:rFonts w:ascii="Times New Roman" w:hAnsi="Times New Roman"/>
                <w:sz w:val="20"/>
                <w:szCs w:val="20"/>
                <w:lang w:eastAsia="hr-HR"/>
              </w:rPr>
              <w:t xml:space="preserve"> te njegove usmene prezentacije. </w:t>
            </w:r>
            <w:r w:rsidRPr="009C6222">
              <w:rPr>
                <w:rFonts w:ascii="Times New Roman" w:eastAsia="Calibri" w:hAnsi="Times New Roman"/>
                <w:sz w:val="20"/>
                <w:szCs w:val="20"/>
              </w:rPr>
              <w:t xml:space="preserve">Broj studenata u grupi određuje nastavnik. </w:t>
            </w:r>
            <w:r w:rsidRPr="009C6222">
              <w:rPr>
                <w:rFonts w:ascii="Times New Roman" w:hAnsi="Times New Roman"/>
                <w:sz w:val="20"/>
                <w:szCs w:val="20"/>
              </w:rPr>
              <w:t xml:space="preserve"> Individualni zadatak će se sastojati od tri do četiri dijela, dok će grupni obuhvaćati više dijelova (njih petnaest), te će se raditi kontinuirano tijekom godine. Pojedini dijelovi grupnog zadatka prezentirat će se na vježbama.</w:t>
            </w: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Ispit se smatra položenim ako je student:</w:t>
            </w:r>
          </w:p>
          <w:p w:rsidR="00E855B4"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 xml:space="preserve">- </w:t>
            </w:r>
            <w:r w:rsidR="00E855B4" w:rsidRPr="009C6222">
              <w:rPr>
                <w:rFonts w:ascii="Times New Roman" w:hAnsi="Times New Roman"/>
                <w:sz w:val="20"/>
                <w:szCs w:val="20"/>
              </w:rPr>
              <w:t>pozitivno izradio individualne zadatke, kao i grupni projektni zadatak, odnosno ostvario pozitivnu ocjenu (minimalno 50%) iz svih dijelova zadat(a)ka te</w:t>
            </w:r>
          </w:p>
          <w:p w:rsidR="00A304A6" w:rsidRPr="009C6222" w:rsidRDefault="00A304A6" w:rsidP="007B14B7">
            <w:pPr>
              <w:spacing w:after="0"/>
              <w:jc w:val="both"/>
              <w:rPr>
                <w:rFonts w:ascii="Times New Roman" w:hAnsi="Times New Roman"/>
                <w:strike/>
                <w:sz w:val="20"/>
                <w:szCs w:val="20"/>
              </w:rPr>
            </w:pPr>
            <w:r w:rsidRPr="009C6222">
              <w:rPr>
                <w:rFonts w:ascii="Times New Roman" w:hAnsi="Times New Roman"/>
                <w:sz w:val="20"/>
                <w:szCs w:val="20"/>
              </w:rPr>
              <w:t xml:space="preserve">- aktivno sudjelovao u prezentacijama </w:t>
            </w:r>
            <w:r w:rsidR="00E855B4" w:rsidRPr="009C6222">
              <w:rPr>
                <w:rFonts w:ascii="Times New Roman" w:hAnsi="Times New Roman"/>
                <w:sz w:val="20"/>
                <w:szCs w:val="20"/>
              </w:rPr>
              <w:t xml:space="preserve">skupnih </w:t>
            </w:r>
            <w:r w:rsidRPr="009C6222">
              <w:rPr>
                <w:rFonts w:ascii="Times New Roman" w:hAnsi="Times New Roman"/>
                <w:sz w:val="20"/>
                <w:szCs w:val="20"/>
              </w:rPr>
              <w:t xml:space="preserve">projektnih zadataka </w:t>
            </w:r>
          </w:p>
          <w:p w:rsidR="00A304A6" w:rsidRPr="009C6222" w:rsidRDefault="00A304A6" w:rsidP="00A304A6">
            <w:pPr>
              <w:spacing w:after="0"/>
              <w:jc w:val="both"/>
              <w:rPr>
                <w:rFonts w:ascii="Times New Roman" w:hAnsi="Times New Roman"/>
                <w:sz w:val="20"/>
                <w:szCs w:val="20"/>
              </w:rPr>
            </w:pP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Ukupna ocjena će se zaključiti na temelju ocjena individualnog i grupnog projektnog zadatka u omjeru 60%:40%, pri čemu na projektni zadatak (predloženi plan komunikacijskih aktivnosti) otpada 30%, a njegovu prezentaciju 10%.</w:t>
            </w:r>
          </w:p>
          <w:p w:rsidR="00A304A6" w:rsidRPr="009C6222" w:rsidRDefault="00A304A6" w:rsidP="00A304A6">
            <w:pPr>
              <w:spacing w:after="0"/>
              <w:jc w:val="both"/>
              <w:rPr>
                <w:rFonts w:ascii="Times New Roman" w:hAnsi="Times New Roman"/>
                <w:sz w:val="20"/>
                <w:szCs w:val="20"/>
              </w:rPr>
            </w:pP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Bodovni pragovi (%) i odgovarajuće ocjene za pisane provjere znanja, odnosno individualne i projektne zadatke iznose:</w:t>
            </w: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0-49      nedovoljan (1)</w:t>
            </w: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50-62    dovoljan (2)</w:t>
            </w: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63-75    dobar (3)</w:t>
            </w: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76-88    vrlo dobar (4)</w:t>
            </w:r>
          </w:p>
          <w:p w:rsidR="00A304A6" w:rsidRPr="009C6222" w:rsidRDefault="00A304A6" w:rsidP="00A304A6">
            <w:pPr>
              <w:spacing w:after="0"/>
              <w:jc w:val="both"/>
              <w:rPr>
                <w:rFonts w:ascii="Times New Roman" w:hAnsi="Times New Roman"/>
                <w:sz w:val="20"/>
                <w:szCs w:val="20"/>
              </w:rPr>
            </w:pPr>
            <w:r w:rsidRPr="009C6222">
              <w:rPr>
                <w:rFonts w:ascii="Times New Roman" w:hAnsi="Times New Roman"/>
                <w:sz w:val="20"/>
                <w:szCs w:val="20"/>
              </w:rPr>
              <w:t>89-100  izvrstan (5)</w:t>
            </w:r>
          </w:p>
          <w:p w:rsidR="00A304A6" w:rsidRPr="009C6222" w:rsidRDefault="00A304A6" w:rsidP="00A304A6">
            <w:pPr>
              <w:spacing w:after="0"/>
              <w:jc w:val="both"/>
              <w:rPr>
                <w:rFonts w:ascii="Times New Roman" w:hAnsi="Times New Roman"/>
                <w:sz w:val="20"/>
                <w:szCs w:val="20"/>
              </w:rPr>
            </w:pPr>
          </w:p>
          <w:p w:rsidR="00A304A6" w:rsidRPr="009C6222" w:rsidRDefault="00A304A6" w:rsidP="00A304A6">
            <w:pPr>
              <w:spacing w:after="0"/>
              <w:jc w:val="both"/>
              <w:rPr>
                <w:rFonts w:ascii="Times New Roman" w:hAnsi="Times New Roman"/>
                <w:b/>
                <w:i/>
                <w:strike/>
                <w:sz w:val="20"/>
                <w:szCs w:val="20"/>
                <w:lang w:eastAsia="hr-HR"/>
              </w:rPr>
            </w:pPr>
          </w:p>
        </w:tc>
      </w:tr>
      <w:tr w:rsidR="009C6222" w:rsidRPr="009C6222" w:rsidTr="3CC460D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304A6" w:rsidRPr="009C6222" w:rsidRDefault="00A304A6" w:rsidP="00A304A6">
            <w:pPr>
              <w:tabs>
                <w:tab w:val="left" w:pos="540"/>
              </w:tabs>
              <w:spacing w:after="0" w:line="240" w:lineRule="auto"/>
              <w:rPr>
                <w:rFonts w:ascii="Times New Roman" w:hAnsi="Times New Roman"/>
                <w:sz w:val="20"/>
                <w:szCs w:val="20"/>
              </w:rPr>
            </w:pPr>
            <w:r w:rsidRPr="009C6222">
              <w:rPr>
                <w:rFonts w:ascii="Times New Roman" w:hAnsi="Times New Roman"/>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304A6" w:rsidRPr="009C6222" w:rsidRDefault="00A304A6" w:rsidP="00A304A6">
            <w:pPr>
              <w:tabs>
                <w:tab w:val="left" w:pos="2820"/>
              </w:tabs>
              <w:spacing w:after="0"/>
              <w:jc w:val="center"/>
              <w:rPr>
                <w:rFonts w:ascii="Times New Roman" w:hAnsi="Times New Roman"/>
                <w:b/>
                <w:sz w:val="20"/>
                <w:szCs w:val="20"/>
              </w:rPr>
            </w:pPr>
            <w:r w:rsidRPr="009C6222">
              <w:rPr>
                <w:rFonts w:ascii="Times New Roman" w:hAnsi="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304A6" w:rsidRPr="009C6222" w:rsidRDefault="00A304A6" w:rsidP="00A304A6">
            <w:pPr>
              <w:tabs>
                <w:tab w:val="left" w:pos="2820"/>
              </w:tabs>
              <w:spacing w:after="0"/>
              <w:jc w:val="center"/>
              <w:rPr>
                <w:rFonts w:ascii="Times New Roman" w:hAnsi="Times New Roman"/>
                <w:b/>
                <w:sz w:val="20"/>
                <w:szCs w:val="20"/>
              </w:rPr>
            </w:pPr>
            <w:r w:rsidRPr="009C6222">
              <w:rPr>
                <w:rFonts w:ascii="Times New Roman" w:hAnsi="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304A6" w:rsidRPr="009C6222" w:rsidRDefault="00A304A6" w:rsidP="00A304A6">
            <w:pPr>
              <w:tabs>
                <w:tab w:val="left" w:pos="2820"/>
              </w:tabs>
              <w:spacing w:after="0"/>
              <w:jc w:val="center"/>
              <w:rPr>
                <w:rFonts w:ascii="Times New Roman" w:hAnsi="Times New Roman"/>
                <w:b/>
                <w:sz w:val="20"/>
                <w:szCs w:val="20"/>
              </w:rPr>
            </w:pPr>
            <w:r w:rsidRPr="009C6222">
              <w:rPr>
                <w:rFonts w:ascii="Times New Roman" w:hAnsi="Times New Roman"/>
                <w:b/>
                <w:sz w:val="20"/>
                <w:szCs w:val="20"/>
              </w:rPr>
              <w:t>Dostupnost putem ostalih medija</w:t>
            </w:r>
          </w:p>
        </w:tc>
      </w:tr>
      <w:tr w:rsidR="009C6222" w:rsidRPr="009C6222" w:rsidTr="3CC460D7">
        <w:trPr>
          <w:trHeight w:val="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eastAsia="Calibri" w:hAnsi="Times New Roman"/>
                <w:sz w:val="20"/>
                <w:szCs w:val="20"/>
              </w:rPr>
              <w:t xml:space="preserve">Autorizirana predavanja i nastavni materijali dani na nastavi te postavljeni na </w:t>
            </w:r>
            <w:proofErr w:type="spellStart"/>
            <w:r w:rsidRPr="009C6222">
              <w:rPr>
                <w:rFonts w:ascii="Times New Roman" w:eastAsia="Calibri" w:hAnsi="Times New Roman"/>
                <w:sz w:val="20"/>
                <w:szCs w:val="20"/>
              </w:rPr>
              <w:t>Moodle</w:t>
            </w:r>
            <w:proofErr w:type="spellEnd"/>
            <w:r w:rsidRPr="009C6222">
              <w:rPr>
                <w:rFonts w:ascii="Times New Roman" w:eastAsia="Calibri" w:hAnsi="Times New Roman"/>
                <w:sz w:val="20"/>
                <w:szCs w:val="20"/>
              </w:rPr>
              <w:t xml:space="preserve"> stranice kolegija</w:t>
            </w:r>
            <w:r w:rsidR="00CB5FBA" w:rsidRPr="009C6222">
              <w:rPr>
                <w:rFonts w:ascii="Times New Roman" w:eastAsia="Calibri" w:hAnsi="Times New Roman"/>
                <w:sz w:val="20"/>
                <w:szCs w:val="20"/>
              </w:rPr>
              <w:t>, 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proofErr w:type="spellStart"/>
            <w:r w:rsidRPr="009C6222">
              <w:rPr>
                <w:rFonts w:ascii="Times New Roman" w:hAnsi="Times New Roman"/>
                <w:sz w:val="20"/>
                <w:szCs w:val="20"/>
              </w:rPr>
              <w:t>Moodle</w:t>
            </w:r>
            <w:proofErr w:type="spellEnd"/>
          </w:p>
        </w:tc>
      </w:tr>
      <w:tr w:rsidR="009C6222" w:rsidRPr="009C6222" w:rsidTr="3CC460D7">
        <w:trPr>
          <w:trHeight w:val="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proofErr w:type="spellStart"/>
            <w:r w:rsidRPr="009C6222">
              <w:rPr>
                <w:rFonts w:ascii="Times New Roman" w:hAnsi="Times New Roman"/>
                <w:sz w:val="20"/>
                <w:szCs w:val="20"/>
              </w:rPr>
              <w:t>Kesić</w:t>
            </w:r>
            <w:proofErr w:type="spellEnd"/>
            <w:r w:rsidRPr="009C6222">
              <w:rPr>
                <w:rFonts w:ascii="Times New Roman" w:hAnsi="Times New Roman"/>
                <w:sz w:val="20"/>
                <w:szCs w:val="20"/>
              </w:rPr>
              <w:t xml:space="preserve">, T., </w:t>
            </w:r>
            <w:r w:rsidRPr="009C6222">
              <w:rPr>
                <w:rFonts w:ascii="Times New Roman" w:hAnsi="Times New Roman"/>
                <w:i/>
                <w:sz w:val="20"/>
                <w:szCs w:val="20"/>
              </w:rPr>
              <w:t>Integrirana marketinška komunikacija</w:t>
            </w:r>
            <w:r w:rsidRPr="009C6222">
              <w:rPr>
                <w:rFonts w:ascii="Times New Roman" w:hAnsi="Times New Roman"/>
                <w:sz w:val="20"/>
                <w:szCs w:val="20"/>
              </w:rPr>
              <w:t xml:space="preserve">, </w:t>
            </w:r>
            <w:proofErr w:type="spellStart"/>
            <w:r w:rsidRPr="009C6222">
              <w:rPr>
                <w:rFonts w:ascii="Times New Roman" w:hAnsi="Times New Roman"/>
                <w:sz w:val="20"/>
                <w:szCs w:val="20"/>
              </w:rPr>
              <w:t>Opinio</w:t>
            </w:r>
            <w:proofErr w:type="spellEnd"/>
            <w:r w:rsidRPr="009C6222">
              <w:rPr>
                <w:rFonts w:ascii="Times New Roman" w:hAnsi="Times New Roman"/>
                <w:sz w:val="20"/>
                <w:szCs w:val="20"/>
              </w:rPr>
              <w:t>, Zagreb, 2003.</w:t>
            </w:r>
          </w:p>
        </w:tc>
        <w:tc>
          <w:tcPr>
            <w:tcW w:w="1244" w:type="dxa"/>
            <w:gridSpan w:val="2"/>
            <w:tcBorders>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t>10</w:t>
            </w:r>
          </w:p>
        </w:tc>
        <w:tc>
          <w:tcPr>
            <w:tcW w:w="1518" w:type="dxa"/>
            <w:gridSpan w:val="3"/>
            <w:tcBorders>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t>-</w:t>
            </w:r>
          </w:p>
        </w:tc>
      </w:tr>
      <w:tr w:rsidR="009C6222" w:rsidRPr="009C6222" w:rsidTr="3CC460D7">
        <w:trPr>
          <w:trHeight w:val="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3CC460D7" w:rsidP="3CC460D7">
            <w:pPr>
              <w:spacing w:after="0" w:line="257" w:lineRule="auto"/>
              <w:rPr>
                <w:rFonts w:ascii="Times New Roman" w:hAnsi="Times New Roman"/>
                <w:sz w:val="20"/>
                <w:szCs w:val="20"/>
              </w:rPr>
            </w:pPr>
            <w:proofErr w:type="spellStart"/>
            <w:r w:rsidRPr="009C6222">
              <w:rPr>
                <w:rFonts w:ascii="Times New Roman" w:hAnsi="Times New Roman"/>
                <w:sz w:val="20"/>
                <w:szCs w:val="20"/>
              </w:rPr>
              <w:t>Belch</w:t>
            </w:r>
            <w:proofErr w:type="spellEnd"/>
            <w:r w:rsidRPr="009C6222">
              <w:rPr>
                <w:rFonts w:ascii="Times New Roman" w:hAnsi="Times New Roman"/>
                <w:sz w:val="20"/>
                <w:szCs w:val="20"/>
              </w:rPr>
              <w:t xml:space="preserve">, G., </w:t>
            </w:r>
            <w:proofErr w:type="spellStart"/>
            <w:r w:rsidRPr="009C6222">
              <w:rPr>
                <w:rFonts w:ascii="Times New Roman" w:hAnsi="Times New Roman"/>
                <w:sz w:val="20"/>
                <w:szCs w:val="20"/>
              </w:rPr>
              <w:t>Belch</w:t>
            </w:r>
            <w:proofErr w:type="spellEnd"/>
            <w:r w:rsidRPr="009C6222">
              <w:rPr>
                <w:rFonts w:ascii="Times New Roman" w:hAnsi="Times New Roman"/>
                <w:sz w:val="20"/>
                <w:szCs w:val="20"/>
              </w:rPr>
              <w:t xml:space="preserve">, M.: </w:t>
            </w:r>
            <w:proofErr w:type="spellStart"/>
            <w:r w:rsidRPr="009C6222">
              <w:rPr>
                <w:rFonts w:ascii="Times New Roman" w:hAnsi="Times New Roman"/>
                <w:sz w:val="20"/>
                <w:szCs w:val="20"/>
              </w:rPr>
              <w:t>Advertising</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and</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promotion</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An</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integrated</w:t>
            </w:r>
            <w:proofErr w:type="spellEnd"/>
            <w:r w:rsidRPr="009C6222">
              <w:rPr>
                <w:rFonts w:ascii="Times New Roman" w:hAnsi="Times New Roman"/>
                <w:sz w:val="20"/>
                <w:szCs w:val="20"/>
              </w:rPr>
              <w:t xml:space="preserve"> marketing </w:t>
            </w:r>
            <w:proofErr w:type="spellStart"/>
            <w:r w:rsidRPr="009C6222">
              <w:rPr>
                <w:rFonts w:ascii="Times New Roman" w:hAnsi="Times New Roman"/>
                <w:sz w:val="20"/>
                <w:szCs w:val="20"/>
              </w:rPr>
              <w:t>communications</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perspective</w:t>
            </w:r>
            <w:proofErr w:type="spellEnd"/>
            <w:r w:rsidRPr="009C6222">
              <w:rPr>
                <w:rFonts w:ascii="Times New Roman" w:hAnsi="Times New Roman"/>
                <w:sz w:val="20"/>
                <w:szCs w:val="20"/>
              </w:rPr>
              <w:t xml:space="preserve">, International Student </w:t>
            </w:r>
            <w:proofErr w:type="spellStart"/>
            <w:r w:rsidRPr="009C6222">
              <w:rPr>
                <w:rFonts w:ascii="Times New Roman" w:hAnsi="Times New Roman"/>
                <w:sz w:val="20"/>
                <w:szCs w:val="20"/>
              </w:rPr>
              <w:t>Edition</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McGraw-Hill</w:t>
            </w:r>
            <w:proofErr w:type="spellEnd"/>
            <w:r w:rsidRPr="009C6222">
              <w:rPr>
                <w:rFonts w:ascii="Times New Roman" w:hAnsi="Times New Roman"/>
                <w:sz w:val="20"/>
                <w:szCs w:val="20"/>
              </w:rPr>
              <w:t xml:space="preserve"> </w:t>
            </w:r>
            <w:proofErr w:type="spellStart"/>
            <w:r w:rsidRPr="009C6222">
              <w:rPr>
                <w:rFonts w:ascii="Times New Roman" w:hAnsi="Times New Roman"/>
                <w:sz w:val="20"/>
                <w:szCs w:val="20"/>
              </w:rPr>
              <w:t>Education</w:t>
            </w:r>
            <w:proofErr w:type="spellEnd"/>
            <w:r w:rsidRPr="009C6222">
              <w:rPr>
                <w:rFonts w:ascii="Times New Roman" w:hAnsi="Times New Roman"/>
                <w:sz w:val="20"/>
                <w:szCs w:val="20"/>
              </w:rPr>
              <w:t>, 2020.</w:t>
            </w:r>
          </w:p>
        </w:tc>
        <w:tc>
          <w:tcPr>
            <w:tcW w:w="1244" w:type="dxa"/>
            <w:gridSpan w:val="2"/>
            <w:tcBorders>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noProof/>
                <w:sz w:val="20"/>
                <w:szCs w:val="20"/>
              </w:rPr>
              <w:t>da</w:t>
            </w: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rPr>
          <w:trHeight w:val="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rPr>
          <w:trHeight w:val="1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rPr>
          <w:trHeight w:val="1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rPr>
          <w:trHeight w:val="1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rPr>
          <w:trHeight w:val="75"/>
        </w:trPr>
        <w:tc>
          <w:tcPr>
            <w:tcW w:w="1912" w:type="dxa"/>
            <w:gridSpan w:val="2"/>
            <w:vMerge/>
            <w:tcMar>
              <w:left w:w="57" w:type="dxa"/>
              <w:right w:w="57" w:type="dxa"/>
            </w:tcMar>
            <w:vAlign w:val="center"/>
          </w:tcPr>
          <w:p w:rsidR="00A304A6" w:rsidRPr="009C6222" w:rsidRDefault="00A304A6" w:rsidP="00A304A6">
            <w:pPr>
              <w:numPr>
                <w:ilvl w:val="0"/>
                <w:numId w:val="1"/>
              </w:numPr>
              <w:tabs>
                <w:tab w:val="left" w:pos="2820"/>
              </w:tabs>
              <w:spacing w:after="0" w:line="240" w:lineRule="auto"/>
              <w:rPr>
                <w:rFonts w:ascii="Times New Roman" w:hAnsi="Times New Roman"/>
                <w:sz w:val="20"/>
                <w:szCs w:val="20"/>
              </w:rPr>
            </w:pPr>
          </w:p>
        </w:tc>
        <w:tc>
          <w:tcPr>
            <w:tcW w:w="4790" w:type="dxa"/>
            <w:gridSpan w:val="7"/>
            <w:tcBorders>
              <w:bottom w:val="single" w:sz="12" w:space="0" w:color="auto"/>
              <w:right w:val="single" w:sz="8"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A304A6" w:rsidRPr="009C6222" w:rsidRDefault="00A304A6" w:rsidP="00A304A6">
            <w:pPr>
              <w:tabs>
                <w:tab w:val="left" w:pos="2820"/>
              </w:tabs>
              <w:spacing w:after="0"/>
              <w:jc w:val="center"/>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r w:rsidR="009C6222" w:rsidRPr="009C6222" w:rsidTr="3CC460D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304A6" w:rsidRPr="009C6222" w:rsidRDefault="00A304A6" w:rsidP="00A304A6">
            <w:pPr>
              <w:tabs>
                <w:tab w:val="left" w:pos="567"/>
              </w:tabs>
              <w:spacing w:after="0" w:line="240" w:lineRule="auto"/>
              <w:rPr>
                <w:rFonts w:ascii="Times New Roman" w:hAnsi="Times New Roman"/>
                <w:sz w:val="20"/>
                <w:szCs w:val="20"/>
              </w:rPr>
            </w:pPr>
            <w:r w:rsidRPr="009C6222">
              <w:rPr>
                <w:rFonts w:ascii="Times New Roman" w:hAnsi="Times New Roman"/>
                <w:sz w:val="20"/>
                <w:szCs w:val="20"/>
              </w:rPr>
              <w:t xml:space="preserve">Dopunska literatura </w:t>
            </w:r>
          </w:p>
          <w:p w:rsidR="00A304A6" w:rsidRPr="009C6222" w:rsidRDefault="00A304A6" w:rsidP="00A304A6">
            <w:pPr>
              <w:tabs>
                <w:tab w:val="left" w:pos="567"/>
              </w:tabs>
              <w:spacing w:after="0" w:line="240" w:lineRule="auto"/>
              <w:rPr>
                <w:rFonts w:ascii="Times New Roman" w:hAnsi="Times New Roman"/>
                <w:sz w:val="20"/>
                <w:szCs w:val="20"/>
              </w:rPr>
            </w:pPr>
          </w:p>
        </w:tc>
        <w:tc>
          <w:tcPr>
            <w:tcW w:w="7552" w:type="dxa"/>
            <w:gridSpan w:val="12"/>
            <w:tcBorders>
              <w:top w:val="single" w:sz="12" w:space="0" w:color="auto"/>
              <w:right w:val="single" w:sz="12" w:space="0" w:color="auto"/>
            </w:tcBorders>
            <w:tcMar>
              <w:left w:w="57" w:type="dxa"/>
              <w:right w:w="57" w:type="dxa"/>
            </w:tcMar>
          </w:tcPr>
          <w:p w:rsidR="00A304A6" w:rsidRPr="009C6222" w:rsidRDefault="00A304A6" w:rsidP="00A304A6">
            <w:pPr>
              <w:spacing w:after="0" w:line="240" w:lineRule="auto"/>
              <w:rPr>
                <w:rFonts w:ascii="Times New Roman" w:hAnsi="Times New Roman"/>
                <w:i/>
                <w:sz w:val="20"/>
                <w:szCs w:val="20"/>
                <w:lang w:eastAsia="hr-HR"/>
              </w:rPr>
            </w:pPr>
            <w:r w:rsidRPr="009C6222">
              <w:rPr>
                <w:rFonts w:ascii="Times New Roman" w:hAnsi="Times New Roman"/>
                <w:i/>
                <w:sz w:val="20"/>
                <w:szCs w:val="20"/>
                <w:lang w:eastAsia="hr-HR"/>
              </w:rPr>
              <w:t>Udžbenici i knjige:</w:t>
            </w:r>
          </w:p>
          <w:p w:rsidR="00A304A6" w:rsidRPr="009C6222" w:rsidRDefault="00A304A6" w:rsidP="00A304A6">
            <w:pPr>
              <w:tabs>
                <w:tab w:val="left" w:pos="2820"/>
              </w:tabs>
              <w:spacing w:after="0"/>
              <w:rPr>
                <w:rFonts w:ascii="Times New Roman" w:hAnsi="Times New Roman"/>
                <w:sz w:val="20"/>
                <w:szCs w:val="20"/>
                <w:shd w:val="clear" w:color="auto" w:fill="FFFFFF"/>
                <w:lang w:val="en-US"/>
              </w:rPr>
            </w:pPr>
            <w:proofErr w:type="spellStart"/>
            <w:r w:rsidRPr="009C6222">
              <w:rPr>
                <w:rFonts w:ascii="Times New Roman" w:hAnsi="Times New Roman"/>
                <w:sz w:val="20"/>
                <w:szCs w:val="20"/>
                <w:lang w:val="en-US"/>
              </w:rPr>
              <w:t>Clow</w:t>
            </w:r>
            <w:proofErr w:type="spellEnd"/>
            <w:r w:rsidRPr="009C6222">
              <w:rPr>
                <w:rFonts w:ascii="Times New Roman" w:hAnsi="Times New Roman"/>
                <w:sz w:val="20"/>
                <w:szCs w:val="20"/>
                <w:lang w:val="en-US"/>
              </w:rPr>
              <w:t xml:space="preserve">, K. E., </w:t>
            </w:r>
            <w:proofErr w:type="spellStart"/>
            <w:r w:rsidRPr="009C6222">
              <w:rPr>
                <w:rFonts w:ascii="Times New Roman" w:hAnsi="Times New Roman"/>
                <w:sz w:val="20"/>
                <w:szCs w:val="20"/>
                <w:lang w:val="en-US"/>
              </w:rPr>
              <w:t>Baack</w:t>
            </w:r>
            <w:proofErr w:type="spellEnd"/>
            <w:r w:rsidRPr="009C6222">
              <w:rPr>
                <w:rFonts w:ascii="Times New Roman" w:hAnsi="Times New Roman"/>
                <w:sz w:val="20"/>
                <w:szCs w:val="20"/>
                <w:lang w:val="en-US"/>
              </w:rPr>
              <w:t>, D</w:t>
            </w:r>
            <w:r w:rsidR="002F5D10" w:rsidRPr="009C6222">
              <w:rPr>
                <w:rFonts w:ascii="Times New Roman" w:hAnsi="Times New Roman"/>
                <w:i/>
                <w:sz w:val="20"/>
                <w:szCs w:val="20"/>
                <w:lang w:val="en-US"/>
              </w:rPr>
              <w:t xml:space="preserve">., </w:t>
            </w:r>
            <w:r w:rsidRPr="009C6222">
              <w:rPr>
                <w:rFonts w:ascii="Times New Roman" w:hAnsi="Times New Roman"/>
                <w:i/>
                <w:sz w:val="20"/>
                <w:szCs w:val="20"/>
                <w:shd w:val="clear" w:color="auto" w:fill="FFFFFF"/>
                <w:lang w:val="en-US"/>
              </w:rPr>
              <w:t>Integrated advertising, promotion, and marketing communications</w:t>
            </w:r>
            <w:r w:rsidRPr="009C6222">
              <w:rPr>
                <w:rFonts w:ascii="Times New Roman" w:hAnsi="Times New Roman"/>
                <w:sz w:val="20"/>
                <w:szCs w:val="20"/>
                <w:shd w:val="clear" w:color="auto" w:fill="FFFFFF"/>
                <w:lang w:val="en-US"/>
              </w:rPr>
              <w:t xml:space="preserve">, Pearson, </w:t>
            </w:r>
            <w:r w:rsidR="00CB5FBA" w:rsidRPr="009C6222">
              <w:rPr>
                <w:rFonts w:ascii="Times New Roman" w:hAnsi="Times New Roman"/>
                <w:sz w:val="20"/>
                <w:szCs w:val="20"/>
                <w:shd w:val="clear" w:color="auto" w:fill="FFFFFF"/>
                <w:lang w:val="en-US"/>
              </w:rPr>
              <w:t>Harlow</w:t>
            </w:r>
            <w:r w:rsidRPr="009C6222">
              <w:rPr>
                <w:rFonts w:ascii="Times New Roman" w:hAnsi="Times New Roman"/>
                <w:sz w:val="20"/>
                <w:szCs w:val="20"/>
                <w:shd w:val="clear" w:color="auto" w:fill="FFFFFF"/>
                <w:lang w:val="en-US"/>
              </w:rPr>
              <w:t xml:space="preserve">, </w:t>
            </w:r>
            <w:r w:rsidR="00CB5FBA" w:rsidRPr="009C6222">
              <w:rPr>
                <w:rFonts w:ascii="Times New Roman" w:hAnsi="Times New Roman"/>
                <w:sz w:val="20"/>
                <w:szCs w:val="20"/>
                <w:shd w:val="clear" w:color="auto" w:fill="FFFFFF"/>
                <w:lang w:val="en-US"/>
              </w:rPr>
              <w:t>9th ed., 2021</w:t>
            </w:r>
            <w:r w:rsidR="002D598D" w:rsidRPr="009C6222">
              <w:rPr>
                <w:rFonts w:ascii="Times New Roman" w:hAnsi="Times New Roman"/>
                <w:sz w:val="20"/>
                <w:szCs w:val="20"/>
                <w:shd w:val="clear" w:color="auto" w:fill="FFFFFF"/>
                <w:lang w:val="en-US"/>
              </w:rPr>
              <w:t>.</w:t>
            </w:r>
          </w:p>
          <w:p w:rsidR="002D598D" w:rsidRPr="009C6222" w:rsidRDefault="002D598D" w:rsidP="002D598D">
            <w:pPr>
              <w:spacing w:after="0" w:line="240" w:lineRule="auto"/>
              <w:rPr>
                <w:rFonts w:ascii="Times New Roman" w:hAnsi="Times New Roman"/>
                <w:sz w:val="20"/>
                <w:szCs w:val="20"/>
                <w:lang w:val="en-US"/>
              </w:rPr>
            </w:pPr>
            <w:proofErr w:type="spellStart"/>
            <w:r w:rsidRPr="009C6222">
              <w:rPr>
                <w:rFonts w:ascii="Times New Roman" w:hAnsi="Times New Roman"/>
                <w:sz w:val="20"/>
                <w:szCs w:val="20"/>
                <w:lang w:val="en-US"/>
              </w:rPr>
              <w:t>Kraljević</w:t>
            </w:r>
            <w:proofErr w:type="spellEnd"/>
            <w:r w:rsidRPr="009C6222">
              <w:rPr>
                <w:rFonts w:ascii="Times New Roman" w:hAnsi="Times New Roman"/>
                <w:sz w:val="20"/>
                <w:szCs w:val="20"/>
                <w:lang w:val="en-US"/>
              </w:rPr>
              <w:t xml:space="preserve">, R., </w:t>
            </w:r>
            <w:proofErr w:type="spellStart"/>
            <w:r w:rsidRPr="009C6222">
              <w:rPr>
                <w:rFonts w:ascii="Times New Roman" w:hAnsi="Times New Roman"/>
                <w:sz w:val="20"/>
                <w:szCs w:val="20"/>
                <w:lang w:val="en-US"/>
              </w:rPr>
              <w:t>Perkov</w:t>
            </w:r>
            <w:proofErr w:type="spellEnd"/>
            <w:r w:rsidRPr="009C6222">
              <w:rPr>
                <w:rFonts w:ascii="Times New Roman" w:hAnsi="Times New Roman"/>
                <w:sz w:val="20"/>
                <w:szCs w:val="20"/>
                <w:lang w:val="en-US"/>
              </w:rPr>
              <w:t xml:space="preserve">, D., </w:t>
            </w:r>
            <w:proofErr w:type="spellStart"/>
            <w:r w:rsidRPr="009C6222">
              <w:rPr>
                <w:rFonts w:ascii="Times New Roman" w:hAnsi="Times New Roman"/>
                <w:i/>
                <w:sz w:val="20"/>
                <w:szCs w:val="20"/>
                <w:lang w:val="en-US"/>
              </w:rPr>
              <w:t>Menadžment</w:t>
            </w:r>
            <w:proofErr w:type="spellEnd"/>
            <w:r w:rsidRPr="009C6222">
              <w:rPr>
                <w:rFonts w:ascii="Times New Roman" w:hAnsi="Times New Roman"/>
                <w:i/>
                <w:sz w:val="20"/>
                <w:szCs w:val="20"/>
                <w:lang w:val="en-US"/>
              </w:rPr>
              <w:t xml:space="preserve"> </w:t>
            </w:r>
            <w:proofErr w:type="spellStart"/>
            <w:r w:rsidRPr="009C6222">
              <w:rPr>
                <w:rFonts w:ascii="Times New Roman" w:hAnsi="Times New Roman"/>
                <w:i/>
                <w:sz w:val="20"/>
                <w:szCs w:val="20"/>
                <w:lang w:val="en-US"/>
              </w:rPr>
              <w:t>tržišnih</w:t>
            </w:r>
            <w:proofErr w:type="spellEnd"/>
            <w:r w:rsidRPr="009C6222">
              <w:rPr>
                <w:rFonts w:ascii="Times New Roman" w:hAnsi="Times New Roman"/>
                <w:i/>
                <w:sz w:val="20"/>
                <w:szCs w:val="20"/>
                <w:lang w:val="en-US"/>
              </w:rPr>
              <w:t xml:space="preserve"> </w:t>
            </w:r>
            <w:proofErr w:type="spellStart"/>
            <w:r w:rsidRPr="009C6222">
              <w:rPr>
                <w:rFonts w:ascii="Times New Roman" w:hAnsi="Times New Roman"/>
                <w:i/>
                <w:sz w:val="20"/>
                <w:szCs w:val="20"/>
                <w:lang w:val="en-US"/>
              </w:rPr>
              <w:t>komunikacija</w:t>
            </w:r>
            <w:proofErr w:type="spellEnd"/>
            <w:r w:rsidRPr="009C6222">
              <w:rPr>
                <w:rFonts w:ascii="Times New Roman" w:hAnsi="Times New Roman"/>
                <w:i/>
                <w:sz w:val="20"/>
                <w:szCs w:val="20"/>
                <w:lang w:val="en-US"/>
              </w:rPr>
              <w:t xml:space="preserve">, </w:t>
            </w:r>
            <w:r w:rsidRPr="009C6222">
              <w:rPr>
                <w:rFonts w:ascii="Times New Roman" w:hAnsi="Times New Roman"/>
                <w:sz w:val="20"/>
                <w:szCs w:val="20"/>
                <w:lang w:val="en-US"/>
              </w:rPr>
              <w:t xml:space="preserve">Libertas – </w:t>
            </w:r>
            <w:proofErr w:type="spellStart"/>
            <w:r w:rsidRPr="009C6222">
              <w:rPr>
                <w:rFonts w:ascii="Times New Roman" w:hAnsi="Times New Roman"/>
                <w:sz w:val="20"/>
                <w:szCs w:val="20"/>
                <w:lang w:val="en-US"/>
              </w:rPr>
              <w:t>Plejada</w:t>
            </w:r>
            <w:proofErr w:type="spellEnd"/>
            <w:r w:rsidRPr="009C6222">
              <w:rPr>
                <w:rFonts w:ascii="Times New Roman" w:hAnsi="Times New Roman"/>
                <w:sz w:val="20"/>
                <w:szCs w:val="20"/>
                <w:lang w:val="en-US"/>
              </w:rPr>
              <w:t>, Zagreb, 2014.</w:t>
            </w:r>
          </w:p>
          <w:p w:rsidR="002D598D" w:rsidRPr="009C6222" w:rsidRDefault="002D598D" w:rsidP="002D598D">
            <w:pPr>
              <w:tabs>
                <w:tab w:val="left" w:pos="2820"/>
              </w:tabs>
              <w:spacing w:after="0"/>
              <w:rPr>
                <w:rFonts w:ascii="Times New Roman" w:hAnsi="Times New Roman"/>
                <w:sz w:val="20"/>
                <w:szCs w:val="20"/>
                <w:lang w:val="en-US"/>
              </w:rPr>
            </w:pPr>
            <w:proofErr w:type="spellStart"/>
            <w:r w:rsidRPr="009C6222">
              <w:rPr>
                <w:rFonts w:ascii="Times New Roman" w:hAnsi="Times New Roman"/>
                <w:sz w:val="20"/>
                <w:szCs w:val="20"/>
                <w:lang w:val="en-US"/>
              </w:rPr>
              <w:t>Shimp</w:t>
            </w:r>
            <w:proofErr w:type="spellEnd"/>
            <w:r w:rsidRPr="009C6222">
              <w:rPr>
                <w:rFonts w:ascii="Times New Roman" w:hAnsi="Times New Roman"/>
                <w:sz w:val="20"/>
                <w:szCs w:val="20"/>
                <w:lang w:val="en-US"/>
              </w:rPr>
              <w:t>, T. A., &amp; Andrews, J. C.</w:t>
            </w:r>
            <w:r w:rsidR="002F5D10" w:rsidRPr="009C6222">
              <w:rPr>
                <w:rFonts w:ascii="Times New Roman" w:hAnsi="Times New Roman"/>
                <w:sz w:val="20"/>
                <w:szCs w:val="20"/>
                <w:lang w:val="en-US"/>
              </w:rPr>
              <w:t>,</w:t>
            </w:r>
            <w:r w:rsidRPr="009C6222">
              <w:rPr>
                <w:rFonts w:ascii="Times New Roman" w:hAnsi="Times New Roman"/>
                <w:sz w:val="20"/>
                <w:szCs w:val="20"/>
                <w:lang w:val="en-US"/>
              </w:rPr>
              <w:t xml:space="preserve"> </w:t>
            </w:r>
            <w:r w:rsidRPr="009C6222">
              <w:rPr>
                <w:rFonts w:ascii="Times New Roman" w:hAnsi="Times New Roman"/>
                <w:i/>
                <w:iCs/>
                <w:sz w:val="20"/>
                <w:szCs w:val="20"/>
                <w:lang w:val="en-US"/>
              </w:rPr>
              <w:t>Advertising promotion and other aspects of integrated marketing communications</w:t>
            </w:r>
            <w:r w:rsidRPr="009C6222">
              <w:rPr>
                <w:rFonts w:ascii="Times New Roman" w:hAnsi="Times New Roman"/>
                <w:sz w:val="20"/>
                <w:szCs w:val="20"/>
                <w:lang w:val="en-US"/>
              </w:rPr>
              <w:t xml:space="preserve">, </w:t>
            </w:r>
            <w:r w:rsidR="00CB5FBA" w:rsidRPr="009C6222">
              <w:rPr>
                <w:rFonts w:ascii="Times New Roman" w:hAnsi="Times New Roman"/>
                <w:sz w:val="20"/>
                <w:szCs w:val="20"/>
                <w:lang w:val="en-US"/>
              </w:rPr>
              <w:t>10</w:t>
            </w:r>
            <w:r w:rsidR="00CB5FBA" w:rsidRPr="009C6222">
              <w:rPr>
                <w:rFonts w:ascii="Times New Roman" w:hAnsi="Times New Roman"/>
                <w:sz w:val="20"/>
                <w:szCs w:val="20"/>
                <w:vertAlign w:val="superscript"/>
                <w:lang w:val="en-US"/>
              </w:rPr>
              <w:t>th</w:t>
            </w:r>
            <w:r w:rsidR="00CB5FBA" w:rsidRPr="009C6222">
              <w:rPr>
                <w:rFonts w:ascii="Times New Roman" w:hAnsi="Times New Roman"/>
                <w:sz w:val="20"/>
                <w:szCs w:val="20"/>
                <w:lang w:val="en-US"/>
              </w:rPr>
              <w:t xml:space="preserve"> ed., </w:t>
            </w:r>
            <w:r w:rsidRPr="009C6222">
              <w:rPr>
                <w:rFonts w:ascii="Times New Roman" w:hAnsi="Times New Roman"/>
                <w:sz w:val="20"/>
                <w:szCs w:val="20"/>
                <w:lang w:val="en-US"/>
              </w:rPr>
              <w:t>Cengage Learning</w:t>
            </w:r>
            <w:r w:rsidR="002F5D10" w:rsidRPr="009C6222">
              <w:rPr>
                <w:rFonts w:ascii="Times New Roman" w:hAnsi="Times New Roman"/>
                <w:sz w:val="20"/>
                <w:szCs w:val="20"/>
                <w:lang w:val="en-US"/>
              </w:rPr>
              <w:t xml:space="preserve">, </w:t>
            </w:r>
            <w:r w:rsidR="00CB5FBA" w:rsidRPr="009C6222">
              <w:rPr>
                <w:rFonts w:ascii="Times New Roman" w:hAnsi="Times New Roman"/>
                <w:sz w:val="20"/>
                <w:szCs w:val="20"/>
                <w:lang w:val="en-US"/>
              </w:rPr>
              <w:t>Australia, 2018</w:t>
            </w:r>
            <w:r w:rsidR="002F5D10" w:rsidRPr="009C6222">
              <w:rPr>
                <w:rFonts w:ascii="Times New Roman" w:hAnsi="Times New Roman"/>
                <w:sz w:val="20"/>
                <w:szCs w:val="20"/>
                <w:lang w:val="en-US"/>
              </w:rPr>
              <w:t>.</w:t>
            </w:r>
          </w:p>
          <w:p w:rsidR="002D598D" w:rsidRPr="009C6222" w:rsidRDefault="002D598D" w:rsidP="00A304A6">
            <w:pPr>
              <w:spacing w:after="0" w:line="240" w:lineRule="auto"/>
              <w:rPr>
                <w:rFonts w:ascii="Times New Roman" w:hAnsi="Times New Roman"/>
                <w:sz w:val="20"/>
                <w:szCs w:val="20"/>
                <w:lang w:val="en-US"/>
              </w:rPr>
            </w:pPr>
          </w:p>
          <w:p w:rsidR="00A304A6" w:rsidRPr="009C6222" w:rsidRDefault="00A304A6" w:rsidP="00A304A6">
            <w:pPr>
              <w:spacing w:after="0" w:line="240" w:lineRule="auto"/>
              <w:rPr>
                <w:rFonts w:ascii="Times New Roman" w:hAnsi="Times New Roman"/>
                <w:sz w:val="20"/>
                <w:szCs w:val="20"/>
                <w:lang w:val="en-US"/>
              </w:rPr>
            </w:pPr>
            <w:proofErr w:type="spellStart"/>
            <w:r w:rsidRPr="009C6222">
              <w:rPr>
                <w:rFonts w:ascii="Times New Roman" w:hAnsi="Times New Roman"/>
                <w:sz w:val="20"/>
                <w:szCs w:val="20"/>
                <w:lang w:val="en-US"/>
              </w:rPr>
              <w:t>Članci</w:t>
            </w:r>
            <w:proofErr w:type="spellEnd"/>
            <w:r w:rsidRPr="009C6222">
              <w:rPr>
                <w:rFonts w:ascii="Times New Roman" w:hAnsi="Times New Roman"/>
                <w:sz w:val="20"/>
                <w:szCs w:val="20"/>
                <w:lang w:val="en-US"/>
              </w:rPr>
              <w:t>:</w:t>
            </w:r>
          </w:p>
          <w:p w:rsidR="00A304A6" w:rsidRPr="009C6222" w:rsidRDefault="00A304A6" w:rsidP="00A304A6">
            <w:pPr>
              <w:pStyle w:val="Heading1"/>
              <w:spacing w:before="0" w:after="0" w:line="270" w:lineRule="atLeast"/>
              <w:rPr>
                <w:rFonts w:ascii="Times New Roman" w:hAnsi="Times New Roman"/>
                <w:b w:val="0"/>
                <w:sz w:val="20"/>
                <w:szCs w:val="20"/>
                <w:lang w:val="hr-HR" w:eastAsia="hr-HR"/>
              </w:rPr>
            </w:pPr>
            <w:r w:rsidRPr="009C6222">
              <w:rPr>
                <w:rFonts w:ascii="Times New Roman" w:hAnsi="Times New Roman"/>
                <w:b w:val="0"/>
                <w:sz w:val="20"/>
                <w:szCs w:val="20"/>
                <w:lang w:val="hr-HR"/>
              </w:rPr>
              <w:t xml:space="preserve">de </w:t>
            </w:r>
            <w:proofErr w:type="spellStart"/>
            <w:r w:rsidRPr="009C6222">
              <w:rPr>
                <w:rFonts w:ascii="Times New Roman" w:hAnsi="Times New Roman"/>
                <w:b w:val="0"/>
                <w:sz w:val="20"/>
                <w:szCs w:val="20"/>
                <w:lang w:val="hr-HR"/>
              </w:rPr>
              <w:t>Oliveira</w:t>
            </w:r>
            <w:proofErr w:type="spellEnd"/>
            <w:r w:rsidRPr="009C6222">
              <w:rPr>
                <w:rFonts w:ascii="Times New Roman" w:hAnsi="Times New Roman"/>
                <w:b w:val="0"/>
                <w:sz w:val="20"/>
                <w:szCs w:val="20"/>
                <w:lang w:val="hr-HR"/>
              </w:rPr>
              <w:t xml:space="preserve"> Santini, F., </w:t>
            </w:r>
            <w:proofErr w:type="spellStart"/>
            <w:r w:rsidRPr="009C6222">
              <w:rPr>
                <w:rFonts w:ascii="Times New Roman" w:hAnsi="Times New Roman"/>
                <w:b w:val="0"/>
                <w:sz w:val="20"/>
                <w:szCs w:val="20"/>
                <w:lang w:val="hr-HR"/>
              </w:rPr>
              <w:t>Vieira</w:t>
            </w:r>
            <w:proofErr w:type="spellEnd"/>
            <w:r w:rsidRPr="009C6222">
              <w:rPr>
                <w:rFonts w:ascii="Times New Roman" w:hAnsi="Times New Roman"/>
                <w:b w:val="0"/>
                <w:sz w:val="20"/>
                <w:szCs w:val="20"/>
                <w:lang w:val="hr-HR"/>
              </w:rPr>
              <w:t xml:space="preserve">, V.A., </w:t>
            </w:r>
            <w:proofErr w:type="spellStart"/>
            <w:r w:rsidRPr="009C6222">
              <w:rPr>
                <w:rFonts w:ascii="Times New Roman" w:hAnsi="Times New Roman"/>
                <w:b w:val="0"/>
                <w:sz w:val="20"/>
                <w:szCs w:val="20"/>
                <w:lang w:val="hr-HR"/>
              </w:rPr>
              <w:t>Hoffmann</w:t>
            </w:r>
            <w:proofErr w:type="spellEnd"/>
            <w:r w:rsidRPr="009C6222">
              <w:rPr>
                <w:rFonts w:ascii="Times New Roman" w:hAnsi="Times New Roman"/>
                <w:b w:val="0"/>
                <w:sz w:val="20"/>
                <w:szCs w:val="20"/>
                <w:lang w:val="hr-HR"/>
              </w:rPr>
              <w:t xml:space="preserve"> </w:t>
            </w:r>
            <w:proofErr w:type="spellStart"/>
            <w:r w:rsidRPr="009C6222">
              <w:rPr>
                <w:rFonts w:ascii="Times New Roman" w:hAnsi="Times New Roman"/>
                <w:b w:val="0"/>
                <w:sz w:val="20"/>
                <w:szCs w:val="20"/>
                <w:lang w:val="hr-HR"/>
              </w:rPr>
              <w:t>Sampaio</w:t>
            </w:r>
            <w:proofErr w:type="spellEnd"/>
            <w:r w:rsidRPr="009C6222">
              <w:rPr>
                <w:rFonts w:ascii="Times New Roman" w:hAnsi="Times New Roman"/>
                <w:b w:val="0"/>
                <w:sz w:val="20"/>
                <w:szCs w:val="20"/>
                <w:lang w:val="hr-HR"/>
              </w:rPr>
              <w:t xml:space="preserve">, C., </w:t>
            </w:r>
            <w:proofErr w:type="spellStart"/>
            <w:r w:rsidRPr="009C6222">
              <w:rPr>
                <w:rFonts w:ascii="Times New Roman" w:hAnsi="Times New Roman"/>
                <w:b w:val="0"/>
                <w:sz w:val="20"/>
                <w:szCs w:val="20"/>
                <w:lang w:val="hr-HR"/>
              </w:rPr>
              <w:t>Gattermann</w:t>
            </w:r>
            <w:proofErr w:type="spellEnd"/>
            <w:r w:rsidRPr="009C6222">
              <w:rPr>
                <w:rFonts w:ascii="Times New Roman" w:hAnsi="Times New Roman"/>
                <w:b w:val="0"/>
                <w:sz w:val="20"/>
                <w:szCs w:val="20"/>
                <w:lang w:val="hr-HR"/>
              </w:rPr>
              <w:t xml:space="preserve"> Perin, M., </w:t>
            </w:r>
            <w:r w:rsidRPr="009C6222">
              <w:rPr>
                <w:rFonts w:ascii="Times New Roman" w:hAnsi="Times New Roman"/>
                <w:b w:val="0"/>
                <w:i/>
                <w:kern w:val="36"/>
                <w:sz w:val="20"/>
                <w:szCs w:val="20"/>
                <w:lang w:val="hr-HR" w:eastAsia="hr-HR"/>
              </w:rPr>
              <w:t>Meta-</w:t>
            </w:r>
            <w:proofErr w:type="spellStart"/>
            <w:r w:rsidRPr="009C6222">
              <w:rPr>
                <w:rFonts w:ascii="Times New Roman" w:hAnsi="Times New Roman"/>
                <w:b w:val="0"/>
                <w:i/>
                <w:kern w:val="36"/>
                <w:sz w:val="20"/>
                <w:szCs w:val="20"/>
                <w:lang w:val="hr-HR" w:eastAsia="hr-HR"/>
              </w:rPr>
              <w:t>Analysis</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of</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the</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Long</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and</w:t>
            </w:r>
            <w:proofErr w:type="spellEnd"/>
            <w:r w:rsidRPr="009C6222">
              <w:rPr>
                <w:rFonts w:ascii="Times New Roman" w:hAnsi="Times New Roman"/>
                <w:b w:val="0"/>
                <w:i/>
                <w:kern w:val="36"/>
                <w:sz w:val="20"/>
                <w:szCs w:val="20"/>
                <w:lang w:val="hr-HR" w:eastAsia="hr-HR"/>
              </w:rPr>
              <w:t xml:space="preserve"> Short-</w:t>
            </w:r>
            <w:proofErr w:type="spellStart"/>
            <w:r w:rsidRPr="009C6222">
              <w:rPr>
                <w:rFonts w:ascii="Times New Roman" w:hAnsi="Times New Roman"/>
                <w:b w:val="0"/>
                <w:i/>
                <w:kern w:val="36"/>
                <w:sz w:val="20"/>
                <w:szCs w:val="20"/>
                <w:lang w:val="hr-HR" w:eastAsia="hr-HR"/>
              </w:rPr>
              <w:t>Term</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Effects</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of</w:t>
            </w:r>
            <w:proofErr w:type="spellEnd"/>
            <w:r w:rsidRPr="009C6222">
              <w:rPr>
                <w:rFonts w:ascii="Times New Roman" w:hAnsi="Times New Roman"/>
                <w:b w:val="0"/>
                <w:i/>
                <w:kern w:val="36"/>
                <w:sz w:val="20"/>
                <w:szCs w:val="20"/>
                <w:lang w:val="hr-HR" w:eastAsia="hr-HR"/>
              </w:rPr>
              <w:t xml:space="preserve"> Sales </w:t>
            </w:r>
            <w:proofErr w:type="spellStart"/>
            <w:r w:rsidRPr="009C6222">
              <w:rPr>
                <w:rFonts w:ascii="Times New Roman" w:hAnsi="Times New Roman"/>
                <w:b w:val="0"/>
                <w:i/>
                <w:kern w:val="36"/>
                <w:sz w:val="20"/>
                <w:szCs w:val="20"/>
                <w:lang w:val="hr-HR" w:eastAsia="hr-HR"/>
              </w:rPr>
              <w:t>Promotions</w:t>
            </w:r>
            <w:proofErr w:type="spellEnd"/>
            <w:r w:rsidRPr="009C6222">
              <w:rPr>
                <w:rFonts w:ascii="Times New Roman" w:hAnsi="Times New Roman"/>
                <w:b w:val="0"/>
                <w:i/>
                <w:kern w:val="36"/>
                <w:sz w:val="20"/>
                <w:szCs w:val="20"/>
                <w:lang w:val="hr-HR" w:eastAsia="hr-HR"/>
              </w:rPr>
              <w:t xml:space="preserve"> on </w:t>
            </w:r>
            <w:proofErr w:type="spellStart"/>
            <w:r w:rsidRPr="009C6222">
              <w:rPr>
                <w:rFonts w:ascii="Times New Roman" w:hAnsi="Times New Roman"/>
                <w:b w:val="0"/>
                <w:i/>
                <w:kern w:val="36"/>
                <w:sz w:val="20"/>
                <w:szCs w:val="20"/>
                <w:lang w:val="hr-HR" w:eastAsia="hr-HR"/>
              </w:rPr>
              <w:t>Consumer</w:t>
            </w:r>
            <w:proofErr w:type="spellEnd"/>
            <w:r w:rsidRPr="009C6222">
              <w:rPr>
                <w:rFonts w:ascii="Times New Roman" w:hAnsi="Times New Roman"/>
                <w:b w:val="0"/>
                <w:i/>
                <w:kern w:val="36"/>
                <w:sz w:val="20"/>
                <w:szCs w:val="20"/>
                <w:lang w:val="hr-HR" w:eastAsia="hr-HR"/>
              </w:rPr>
              <w:t xml:space="preserve"> </w:t>
            </w:r>
            <w:proofErr w:type="spellStart"/>
            <w:r w:rsidRPr="009C6222">
              <w:rPr>
                <w:rFonts w:ascii="Times New Roman" w:hAnsi="Times New Roman"/>
                <w:b w:val="0"/>
                <w:i/>
                <w:kern w:val="36"/>
                <w:sz w:val="20"/>
                <w:szCs w:val="20"/>
                <w:lang w:val="hr-HR" w:eastAsia="hr-HR"/>
              </w:rPr>
              <w:t>Behavior</w:t>
            </w:r>
            <w:proofErr w:type="spellEnd"/>
            <w:r w:rsidRPr="009C6222">
              <w:rPr>
                <w:rFonts w:ascii="Times New Roman" w:hAnsi="Times New Roman"/>
                <w:b w:val="0"/>
                <w:bCs w:val="0"/>
                <w:kern w:val="36"/>
                <w:sz w:val="20"/>
                <w:szCs w:val="20"/>
                <w:lang w:val="hr-HR" w:eastAsia="hr-HR"/>
              </w:rPr>
              <w:t xml:space="preserve">, </w:t>
            </w:r>
            <w:r w:rsidRPr="009C6222">
              <w:rPr>
                <w:rFonts w:ascii="Times New Roman" w:hAnsi="Times New Roman"/>
                <w:b w:val="0"/>
                <w:kern w:val="36"/>
                <w:sz w:val="20"/>
                <w:szCs w:val="20"/>
                <w:lang w:val="hr-HR" w:eastAsia="hr-HR"/>
              </w:rPr>
              <w:t xml:space="preserve">Journal </w:t>
            </w:r>
            <w:proofErr w:type="spellStart"/>
            <w:r w:rsidRPr="009C6222">
              <w:rPr>
                <w:rFonts w:ascii="Times New Roman" w:hAnsi="Times New Roman"/>
                <w:b w:val="0"/>
                <w:kern w:val="36"/>
                <w:sz w:val="20"/>
                <w:szCs w:val="20"/>
                <w:lang w:val="hr-HR" w:eastAsia="hr-HR"/>
              </w:rPr>
              <w:t>of</w:t>
            </w:r>
            <w:proofErr w:type="spellEnd"/>
            <w:r w:rsidRPr="009C6222">
              <w:rPr>
                <w:rFonts w:ascii="Times New Roman" w:hAnsi="Times New Roman"/>
                <w:b w:val="0"/>
                <w:kern w:val="36"/>
                <w:sz w:val="20"/>
                <w:szCs w:val="20"/>
                <w:lang w:val="hr-HR" w:eastAsia="hr-HR"/>
              </w:rPr>
              <w:t xml:space="preserve"> </w:t>
            </w:r>
            <w:proofErr w:type="spellStart"/>
            <w:r w:rsidRPr="009C6222">
              <w:rPr>
                <w:rFonts w:ascii="Times New Roman" w:hAnsi="Times New Roman"/>
                <w:b w:val="0"/>
                <w:kern w:val="36"/>
                <w:sz w:val="20"/>
                <w:szCs w:val="20"/>
                <w:lang w:val="hr-HR" w:eastAsia="hr-HR"/>
              </w:rPr>
              <w:t>Promotion</w:t>
            </w:r>
            <w:proofErr w:type="spellEnd"/>
            <w:r w:rsidRPr="009C6222">
              <w:rPr>
                <w:rFonts w:ascii="Times New Roman" w:hAnsi="Times New Roman"/>
                <w:b w:val="0"/>
                <w:kern w:val="36"/>
                <w:sz w:val="20"/>
                <w:szCs w:val="20"/>
                <w:lang w:val="hr-HR" w:eastAsia="hr-HR"/>
              </w:rPr>
              <w:t xml:space="preserve"> Management, </w:t>
            </w:r>
            <w:r w:rsidRPr="009C6222">
              <w:rPr>
                <w:rFonts w:ascii="Times New Roman" w:hAnsi="Times New Roman"/>
                <w:b w:val="0"/>
                <w:sz w:val="20"/>
                <w:szCs w:val="20"/>
                <w:lang w:val="hr-HR" w:eastAsia="hr-HR"/>
              </w:rPr>
              <w:t xml:space="preserve">Vol 22, No 3., 2016. </w:t>
            </w:r>
          </w:p>
          <w:p w:rsidR="002F5D10" w:rsidRPr="009C6222" w:rsidRDefault="002F5D10" w:rsidP="002F5D10">
            <w:pPr>
              <w:pStyle w:val="CommentText"/>
              <w:spacing w:after="0"/>
              <w:jc w:val="both"/>
              <w:rPr>
                <w:rStyle w:val="citation"/>
                <w:rFonts w:ascii="Times New Roman" w:hAnsi="Times New Roman"/>
                <w:shd w:val="clear" w:color="auto" w:fill="FFFFFF"/>
              </w:rPr>
            </w:pPr>
            <w:r w:rsidRPr="009C6222">
              <w:rPr>
                <w:rFonts w:ascii="Times New Roman" w:hAnsi="Times New Roman"/>
              </w:rPr>
              <w:t xml:space="preserve">Kursan Milaković, I., </w:t>
            </w:r>
            <w:proofErr w:type="spellStart"/>
            <w:r w:rsidRPr="009C6222">
              <w:rPr>
                <w:rFonts w:ascii="Times New Roman" w:hAnsi="Times New Roman"/>
              </w:rPr>
              <w:t>Anić</w:t>
            </w:r>
            <w:proofErr w:type="spellEnd"/>
            <w:r w:rsidRPr="009C6222">
              <w:rPr>
                <w:rFonts w:ascii="Times New Roman" w:hAnsi="Times New Roman"/>
              </w:rPr>
              <w:t>, I.</w:t>
            </w:r>
            <w:r w:rsidRPr="009C6222">
              <w:rPr>
                <w:rFonts w:ascii="Times New Roman" w:hAnsi="Times New Roman"/>
                <w:lang w:val="hr-HR"/>
              </w:rPr>
              <w:t>D.,</w:t>
            </w:r>
            <w:r w:rsidRPr="009C6222">
              <w:rPr>
                <w:rFonts w:ascii="Times New Roman" w:hAnsi="Times New Roman"/>
              </w:rPr>
              <w:t xml:space="preserve"> </w:t>
            </w:r>
            <w:proofErr w:type="spellStart"/>
            <w:r w:rsidRPr="009C6222">
              <w:rPr>
                <w:rFonts w:ascii="Times New Roman" w:hAnsi="Times New Roman"/>
              </w:rPr>
              <w:t>Mihić</w:t>
            </w:r>
            <w:proofErr w:type="spellEnd"/>
            <w:r w:rsidRPr="009C6222">
              <w:rPr>
                <w:rFonts w:ascii="Times New Roman" w:hAnsi="Times New Roman"/>
              </w:rPr>
              <w:t xml:space="preserve">, M., </w:t>
            </w:r>
            <w:hyperlink r:id="rId10" w:history="1">
              <w:r w:rsidRPr="009C6222">
                <w:rPr>
                  <w:rStyle w:val="Hyperlink"/>
                  <w:rFonts w:ascii="Times New Roman" w:hAnsi="Times New Roman"/>
                  <w:color w:val="auto"/>
                  <w:shd w:val="clear" w:color="auto" w:fill="FFFFFF"/>
                </w:rPr>
                <w:t>Drivers and Consequences of Word of Mouth Communication from the Senders’ and Receivers’ Perspectives: The Evidence from the Croatian Adult Population</w:t>
              </w:r>
            </w:hyperlink>
            <w:r w:rsidRPr="009C6222">
              <w:rPr>
                <w:rStyle w:val="citation"/>
                <w:rFonts w:ascii="Times New Roman" w:hAnsi="Times New Roman"/>
                <w:i/>
                <w:iCs/>
                <w:shd w:val="clear" w:color="auto" w:fill="FFFFFF"/>
              </w:rPr>
              <w:t> // Ekonomska istraživanja,</w:t>
            </w:r>
            <w:r w:rsidRPr="009C6222">
              <w:rPr>
                <w:rStyle w:val="citation"/>
                <w:rFonts w:ascii="Times New Roman" w:hAnsi="Times New Roman"/>
                <w:shd w:val="clear" w:color="auto" w:fill="FFFFFF"/>
              </w:rPr>
              <w:t> </w:t>
            </w:r>
            <w:r w:rsidRPr="009C6222">
              <w:rPr>
                <w:rStyle w:val="Strong"/>
                <w:rFonts w:ascii="Times New Roman" w:hAnsi="Times New Roman"/>
                <w:shd w:val="clear" w:color="auto" w:fill="FFFFFF"/>
              </w:rPr>
              <w:t>33</w:t>
            </w:r>
            <w:r w:rsidRPr="009C6222">
              <w:rPr>
                <w:rStyle w:val="citation"/>
                <w:rFonts w:ascii="Times New Roman" w:hAnsi="Times New Roman"/>
                <w:shd w:val="clear" w:color="auto" w:fill="FFFFFF"/>
              </w:rPr>
              <w:t> (2020), 1; 1667-1684 doi:10.1080/1331677X.2020.1756373 </w:t>
            </w:r>
          </w:p>
          <w:p w:rsidR="002F5D10" w:rsidRPr="009C6222" w:rsidRDefault="002F5D10" w:rsidP="002F5D10">
            <w:pPr>
              <w:pStyle w:val="CommentText"/>
              <w:jc w:val="both"/>
              <w:rPr>
                <w:rFonts w:ascii="Times New Roman" w:hAnsi="Times New Roman"/>
                <w:shd w:val="clear" w:color="auto" w:fill="FFFFFF"/>
              </w:rPr>
            </w:pPr>
            <w:r w:rsidRPr="009C6222">
              <w:rPr>
                <w:rFonts w:ascii="Times New Roman" w:hAnsi="Times New Roman"/>
              </w:rPr>
              <w:t xml:space="preserve">van </w:t>
            </w:r>
            <w:proofErr w:type="spellStart"/>
            <w:r w:rsidRPr="009C6222">
              <w:rPr>
                <w:rFonts w:ascii="Times New Roman" w:hAnsi="Times New Roman"/>
              </w:rPr>
              <w:t>Ooijen</w:t>
            </w:r>
            <w:proofErr w:type="spellEnd"/>
            <w:r w:rsidRPr="009C6222">
              <w:rPr>
                <w:rFonts w:ascii="Times New Roman" w:hAnsi="Times New Roman"/>
              </w:rPr>
              <w:t xml:space="preserve">, I., </w:t>
            </w:r>
            <w:proofErr w:type="spellStart"/>
            <w:r w:rsidRPr="009C6222">
              <w:rPr>
                <w:rFonts w:ascii="Times New Roman" w:hAnsi="Times New Roman"/>
              </w:rPr>
              <w:t>Fransen</w:t>
            </w:r>
            <w:proofErr w:type="spellEnd"/>
            <w:r w:rsidRPr="009C6222">
              <w:rPr>
                <w:rFonts w:ascii="Times New Roman" w:hAnsi="Times New Roman"/>
              </w:rPr>
              <w:t xml:space="preserve">, M.L., </w:t>
            </w:r>
            <w:proofErr w:type="spellStart"/>
            <w:r w:rsidRPr="009C6222">
              <w:rPr>
                <w:rFonts w:ascii="Times New Roman" w:hAnsi="Times New Roman"/>
              </w:rPr>
              <w:t>Verlegh</w:t>
            </w:r>
            <w:proofErr w:type="spellEnd"/>
            <w:r w:rsidRPr="009C6222">
              <w:rPr>
                <w:rFonts w:ascii="Times New Roman" w:hAnsi="Times New Roman"/>
              </w:rPr>
              <w:t xml:space="preserve">, P.W.J., Smit, E.G., </w:t>
            </w:r>
            <w:r w:rsidRPr="009C6222">
              <w:rPr>
                <w:rFonts w:ascii="Times New Roman" w:hAnsi="Times New Roman"/>
                <w:i/>
              </w:rPr>
              <w:t>Signalling product healthiness through symbolic package cues: Effects of package shape and goal congruence on consumer behaviour</w:t>
            </w:r>
            <w:r w:rsidRPr="009C6222">
              <w:rPr>
                <w:rFonts w:ascii="Times New Roman" w:hAnsi="Times New Roman"/>
              </w:rPr>
              <w:t>,  Appetite 109, 2017.</w:t>
            </w:r>
          </w:p>
          <w:p w:rsidR="00A304A6" w:rsidRPr="009C6222" w:rsidRDefault="00A304A6" w:rsidP="00A304A6">
            <w:pPr>
              <w:spacing w:after="0" w:line="240" w:lineRule="auto"/>
              <w:rPr>
                <w:rFonts w:ascii="Times New Roman" w:hAnsi="Times New Roman"/>
                <w:sz w:val="20"/>
                <w:szCs w:val="20"/>
                <w:lang w:val="en-US"/>
              </w:rPr>
            </w:pPr>
          </w:p>
          <w:p w:rsidR="00A304A6" w:rsidRPr="009C6222" w:rsidRDefault="00A304A6" w:rsidP="00A304A6">
            <w:pPr>
              <w:spacing w:after="0" w:line="240" w:lineRule="auto"/>
              <w:rPr>
                <w:rFonts w:ascii="Times New Roman" w:hAnsi="Times New Roman"/>
                <w:sz w:val="20"/>
                <w:szCs w:val="20"/>
                <w:lang w:val="en-US"/>
              </w:rPr>
            </w:pPr>
            <w:proofErr w:type="spellStart"/>
            <w:r w:rsidRPr="009C6222">
              <w:rPr>
                <w:rFonts w:ascii="Times New Roman" w:hAnsi="Times New Roman"/>
                <w:sz w:val="20"/>
                <w:szCs w:val="20"/>
                <w:lang w:val="en-US"/>
              </w:rPr>
              <w:t>Ostali</w:t>
            </w:r>
            <w:proofErr w:type="spellEnd"/>
            <w:r w:rsidRPr="009C6222">
              <w:rPr>
                <w:rFonts w:ascii="Times New Roman" w:hAnsi="Times New Roman"/>
                <w:sz w:val="20"/>
                <w:szCs w:val="20"/>
                <w:lang w:val="en-US"/>
              </w:rPr>
              <w:t xml:space="preserve"> </w:t>
            </w:r>
            <w:proofErr w:type="spellStart"/>
            <w:r w:rsidRPr="009C6222">
              <w:rPr>
                <w:rFonts w:ascii="Times New Roman" w:hAnsi="Times New Roman"/>
                <w:sz w:val="20"/>
                <w:szCs w:val="20"/>
                <w:lang w:val="en-US"/>
              </w:rPr>
              <w:t>izvori</w:t>
            </w:r>
            <w:proofErr w:type="spellEnd"/>
            <w:r w:rsidRPr="009C6222">
              <w:rPr>
                <w:rFonts w:ascii="Times New Roman" w:hAnsi="Times New Roman"/>
                <w:sz w:val="20"/>
                <w:szCs w:val="20"/>
                <w:lang w:val="en-US"/>
              </w:rPr>
              <w:t>:</w:t>
            </w:r>
          </w:p>
          <w:p w:rsidR="00A304A6" w:rsidRPr="009C6222" w:rsidRDefault="00A304A6" w:rsidP="00A304A6">
            <w:pPr>
              <w:spacing w:after="0" w:line="240" w:lineRule="auto"/>
              <w:rPr>
                <w:rFonts w:ascii="Times New Roman" w:eastAsia="Calibri" w:hAnsi="Times New Roman"/>
                <w:sz w:val="20"/>
                <w:szCs w:val="20"/>
              </w:rPr>
            </w:pPr>
            <w:r w:rsidRPr="009C6222">
              <w:rPr>
                <w:rFonts w:ascii="Times New Roman" w:eastAsia="Calibri" w:hAnsi="Times New Roman"/>
                <w:sz w:val="20"/>
                <w:szCs w:val="20"/>
              </w:rPr>
              <w:t>Vijesti/članci s portala Lider (</w:t>
            </w:r>
            <w:hyperlink r:id="rId11" w:history="1">
              <w:r w:rsidRPr="009C6222">
                <w:rPr>
                  <w:rFonts w:ascii="Times New Roman" w:eastAsia="Calibri" w:hAnsi="Times New Roman"/>
                  <w:sz w:val="20"/>
                  <w:szCs w:val="20"/>
                  <w:u w:val="single"/>
                </w:rPr>
                <w:t>www.liderpress.hr</w:t>
              </w:r>
            </w:hyperlink>
            <w:r w:rsidRPr="009C6222">
              <w:rPr>
                <w:rFonts w:ascii="Times New Roman" w:eastAsia="Calibri" w:hAnsi="Times New Roman"/>
                <w:sz w:val="20"/>
                <w:szCs w:val="20"/>
              </w:rPr>
              <w:t xml:space="preserve">) te </w:t>
            </w:r>
            <w:proofErr w:type="spellStart"/>
            <w:r w:rsidRPr="009C6222">
              <w:rPr>
                <w:rFonts w:ascii="Times New Roman" w:hAnsi="Times New Roman"/>
                <w:sz w:val="20"/>
                <w:szCs w:val="20"/>
                <w:lang w:val="en-US"/>
              </w:rPr>
              <w:t>Poslovnog</w:t>
            </w:r>
            <w:proofErr w:type="spellEnd"/>
            <w:r w:rsidRPr="009C6222">
              <w:rPr>
                <w:rFonts w:ascii="Times New Roman" w:hAnsi="Times New Roman"/>
                <w:sz w:val="20"/>
                <w:szCs w:val="20"/>
                <w:lang w:val="en-US"/>
              </w:rPr>
              <w:t xml:space="preserve"> </w:t>
            </w:r>
            <w:proofErr w:type="spellStart"/>
            <w:r w:rsidRPr="009C6222">
              <w:rPr>
                <w:rFonts w:ascii="Times New Roman" w:hAnsi="Times New Roman"/>
                <w:sz w:val="20"/>
                <w:szCs w:val="20"/>
                <w:lang w:val="en-US"/>
              </w:rPr>
              <w:t>tjednika</w:t>
            </w:r>
            <w:proofErr w:type="spellEnd"/>
            <w:r w:rsidRPr="009C6222">
              <w:rPr>
                <w:rFonts w:ascii="Times New Roman" w:hAnsi="Times New Roman"/>
                <w:sz w:val="20"/>
                <w:szCs w:val="20"/>
                <w:lang w:val="en-US"/>
              </w:rPr>
              <w:t xml:space="preserve"> </w:t>
            </w:r>
            <w:proofErr w:type="spellStart"/>
            <w:r w:rsidRPr="009C6222">
              <w:rPr>
                <w:rFonts w:ascii="Times New Roman" w:hAnsi="Times New Roman"/>
                <w:i/>
                <w:sz w:val="20"/>
                <w:szCs w:val="20"/>
                <w:lang w:val="en-US"/>
              </w:rPr>
              <w:t>Lider</w:t>
            </w:r>
            <w:proofErr w:type="spellEnd"/>
            <w:r w:rsidRPr="009C6222">
              <w:rPr>
                <w:rFonts w:ascii="Times New Roman" w:eastAsia="Calibri" w:hAnsi="Times New Roman"/>
                <w:sz w:val="20"/>
                <w:szCs w:val="20"/>
              </w:rPr>
              <w:t xml:space="preserve"> (tiskanog izdanja) </w:t>
            </w:r>
          </w:p>
          <w:p w:rsidR="00A304A6" w:rsidRPr="009C6222" w:rsidRDefault="00A304A6" w:rsidP="00A304A6">
            <w:pPr>
              <w:spacing w:after="0" w:line="240" w:lineRule="auto"/>
              <w:rPr>
                <w:rFonts w:ascii="Times New Roman" w:hAnsi="Times New Roman"/>
                <w:sz w:val="20"/>
                <w:szCs w:val="20"/>
                <w:lang w:val="en-US"/>
              </w:rPr>
            </w:pPr>
            <w:proofErr w:type="spellStart"/>
            <w:r w:rsidRPr="009C6222">
              <w:rPr>
                <w:rFonts w:ascii="Times New Roman" w:hAnsi="Times New Roman"/>
                <w:sz w:val="20"/>
                <w:szCs w:val="20"/>
                <w:lang w:val="en-US"/>
              </w:rPr>
              <w:t>Vijesti</w:t>
            </w:r>
            <w:proofErr w:type="spellEnd"/>
            <w:r w:rsidRPr="009C6222">
              <w:rPr>
                <w:rFonts w:ascii="Times New Roman" w:hAnsi="Times New Roman"/>
                <w:sz w:val="20"/>
                <w:szCs w:val="20"/>
                <w:lang w:val="en-US"/>
              </w:rPr>
              <w:t>/</w:t>
            </w:r>
            <w:proofErr w:type="spellStart"/>
            <w:r w:rsidRPr="009C6222">
              <w:rPr>
                <w:rFonts w:ascii="Times New Roman" w:hAnsi="Times New Roman"/>
                <w:sz w:val="20"/>
                <w:szCs w:val="20"/>
                <w:lang w:val="en-US"/>
              </w:rPr>
              <w:t>članci</w:t>
            </w:r>
            <w:proofErr w:type="spellEnd"/>
            <w:r w:rsidRPr="009C6222">
              <w:rPr>
                <w:rFonts w:ascii="Times New Roman" w:hAnsi="Times New Roman"/>
                <w:sz w:val="20"/>
                <w:szCs w:val="20"/>
                <w:lang w:val="en-US"/>
              </w:rPr>
              <w:t xml:space="preserve"> s </w:t>
            </w:r>
            <w:proofErr w:type="spellStart"/>
            <w:r w:rsidRPr="009C6222">
              <w:rPr>
                <w:rFonts w:ascii="Times New Roman" w:hAnsi="Times New Roman"/>
                <w:sz w:val="20"/>
                <w:szCs w:val="20"/>
                <w:lang w:val="en-US"/>
              </w:rPr>
              <w:t>portala</w:t>
            </w:r>
            <w:proofErr w:type="spellEnd"/>
            <w:r w:rsidRPr="009C6222">
              <w:rPr>
                <w:rFonts w:ascii="Times New Roman" w:hAnsi="Times New Roman"/>
                <w:sz w:val="20"/>
                <w:szCs w:val="20"/>
                <w:lang w:val="en-US"/>
              </w:rPr>
              <w:t xml:space="preserve"> </w:t>
            </w:r>
            <w:hyperlink r:id="rId12" w:tgtFrame="_self" w:tooltip="eBizMags" w:history="1">
              <w:r w:rsidRPr="009C6222">
                <w:rPr>
                  <w:rFonts w:ascii="Times New Roman" w:hAnsi="Times New Roman"/>
                  <w:bCs/>
                  <w:sz w:val="20"/>
                  <w:szCs w:val="20"/>
                  <w:bdr w:val="none" w:sz="0" w:space="0" w:color="auto" w:frame="1"/>
                  <w:shd w:val="clear" w:color="auto" w:fill="FFFFFF"/>
                </w:rPr>
                <w:t>eBizMags</w:t>
              </w:r>
            </w:hyperlink>
            <w:r w:rsidRPr="009C6222">
              <w:rPr>
                <w:rFonts w:ascii="Times New Roman" w:hAnsi="Times New Roman"/>
                <w:sz w:val="20"/>
                <w:szCs w:val="20"/>
                <w:lang w:val="en-US"/>
              </w:rPr>
              <w:t xml:space="preserve"> (www.ebizmags.com/)</w:t>
            </w:r>
          </w:p>
          <w:p w:rsidR="00A304A6" w:rsidRPr="009C6222" w:rsidRDefault="00A304A6" w:rsidP="00A304A6">
            <w:pPr>
              <w:spacing w:after="0" w:line="240" w:lineRule="auto"/>
              <w:rPr>
                <w:rFonts w:ascii="Times New Roman" w:eastAsia="Calibri" w:hAnsi="Times New Roman"/>
                <w:sz w:val="20"/>
                <w:szCs w:val="20"/>
              </w:rPr>
            </w:pPr>
            <w:r w:rsidRPr="009C6222">
              <w:rPr>
                <w:rFonts w:ascii="Times New Roman" w:eastAsia="Calibri" w:hAnsi="Times New Roman"/>
                <w:sz w:val="20"/>
                <w:szCs w:val="20"/>
              </w:rPr>
              <w:t>Vijesti s portala Ja Trgovac (</w:t>
            </w:r>
            <w:hyperlink r:id="rId13" w:history="1">
              <w:r w:rsidRPr="009C6222">
                <w:rPr>
                  <w:rFonts w:ascii="Times New Roman" w:eastAsia="Calibri" w:hAnsi="Times New Roman"/>
                  <w:sz w:val="20"/>
                  <w:szCs w:val="20"/>
                  <w:u w:val="single"/>
                </w:rPr>
                <w:t>www.jatrgovac.com</w:t>
              </w:r>
            </w:hyperlink>
            <w:r w:rsidRPr="009C6222">
              <w:rPr>
                <w:rFonts w:ascii="Times New Roman" w:eastAsia="Calibri" w:hAnsi="Times New Roman"/>
                <w:sz w:val="20"/>
                <w:szCs w:val="20"/>
              </w:rPr>
              <w:t>)</w:t>
            </w:r>
          </w:p>
          <w:p w:rsidR="00A304A6" w:rsidRPr="009C6222" w:rsidRDefault="00A304A6" w:rsidP="00A304A6">
            <w:pPr>
              <w:spacing w:after="0" w:line="240" w:lineRule="auto"/>
              <w:rPr>
                <w:rFonts w:ascii="Times New Roman" w:eastAsia="Calibri" w:hAnsi="Times New Roman"/>
                <w:sz w:val="20"/>
                <w:szCs w:val="20"/>
              </w:rPr>
            </w:pPr>
            <w:r w:rsidRPr="009C6222">
              <w:rPr>
                <w:rFonts w:ascii="Times New Roman" w:eastAsia="Calibri" w:hAnsi="Times New Roman"/>
                <w:sz w:val="20"/>
                <w:szCs w:val="20"/>
              </w:rPr>
              <w:t>Vijesti/članci s portala/časopisa Poslovni dnevnik (</w:t>
            </w:r>
            <w:hyperlink r:id="rId14" w:history="1">
              <w:r w:rsidRPr="009C6222">
                <w:rPr>
                  <w:rFonts w:ascii="Times New Roman" w:eastAsia="Calibri" w:hAnsi="Times New Roman"/>
                  <w:sz w:val="20"/>
                  <w:szCs w:val="20"/>
                  <w:u w:val="single"/>
                </w:rPr>
                <w:t>www.poslovni.hr</w:t>
              </w:r>
            </w:hyperlink>
            <w:r w:rsidRPr="009C6222">
              <w:rPr>
                <w:rFonts w:ascii="Times New Roman" w:eastAsia="Calibri" w:hAnsi="Times New Roman"/>
                <w:sz w:val="20"/>
                <w:szCs w:val="20"/>
              </w:rPr>
              <w:t>)</w:t>
            </w:r>
          </w:p>
          <w:p w:rsidR="00A304A6" w:rsidRPr="009C6222" w:rsidRDefault="00A304A6" w:rsidP="00A304A6">
            <w:pPr>
              <w:spacing w:after="0" w:line="240" w:lineRule="auto"/>
              <w:rPr>
                <w:rFonts w:ascii="Times New Roman" w:hAnsi="Times New Roman"/>
                <w:sz w:val="20"/>
                <w:szCs w:val="20"/>
                <w:shd w:val="clear" w:color="auto" w:fill="F0F0F0"/>
              </w:rPr>
            </w:pPr>
            <w:r w:rsidRPr="009C6222">
              <w:rPr>
                <w:rFonts w:ascii="Times New Roman" w:hAnsi="Times New Roman"/>
                <w:sz w:val="20"/>
                <w:szCs w:val="20"/>
                <w:shd w:val="clear" w:color="auto" w:fill="F0F0F0"/>
              </w:rPr>
              <w:t>Vijesti Hrvatskog udruženja društava za tržišno komuniciranje – HURA (hura.hr)</w:t>
            </w:r>
          </w:p>
          <w:p w:rsidR="00A304A6" w:rsidRPr="009C6222" w:rsidRDefault="00A304A6" w:rsidP="00A304A6">
            <w:pPr>
              <w:spacing w:after="0" w:line="240" w:lineRule="auto"/>
              <w:rPr>
                <w:rFonts w:ascii="Times New Roman" w:hAnsi="Times New Roman"/>
                <w:sz w:val="20"/>
                <w:szCs w:val="20"/>
                <w:shd w:val="clear" w:color="auto" w:fill="FFFFFF"/>
              </w:rPr>
            </w:pPr>
            <w:r w:rsidRPr="009C6222">
              <w:rPr>
                <w:rFonts w:ascii="Times New Roman" w:hAnsi="Times New Roman"/>
                <w:sz w:val="20"/>
                <w:szCs w:val="20"/>
                <w:shd w:val="clear" w:color="auto" w:fill="FFFFFF"/>
              </w:rPr>
              <w:t>Vijesti/vodiči s Internet stranice HOK (</w:t>
            </w:r>
            <w:hyperlink r:id="rId15" w:history="1">
              <w:r w:rsidRPr="009C6222">
                <w:rPr>
                  <w:rStyle w:val="Hyperlink"/>
                  <w:rFonts w:ascii="Times New Roman" w:hAnsi="Times New Roman"/>
                  <w:color w:val="auto"/>
                  <w:sz w:val="20"/>
                  <w:szCs w:val="20"/>
                  <w:shd w:val="clear" w:color="auto" w:fill="FFFFFF"/>
                </w:rPr>
                <w:t>www.hok.hr</w:t>
              </w:r>
            </w:hyperlink>
            <w:r w:rsidRPr="009C6222">
              <w:rPr>
                <w:rFonts w:ascii="Times New Roman" w:hAnsi="Times New Roman"/>
                <w:sz w:val="20"/>
                <w:szCs w:val="20"/>
                <w:shd w:val="clear" w:color="auto" w:fill="FFFFFF"/>
              </w:rPr>
              <w:t>)</w:t>
            </w:r>
          </w:p>
          <w:p w:rsidR="00A304A6" w:rsidRPr="009C6222" w:rsidRDefault="00A304A6" w:rsidP="00A304A6">
            <w:pPr>
              <w:spacing w:after="0" w:line="240" w:lineRule="auto"/>
              <w:rPr>
                <w:rFonts w:ascii="Times New Roman" w:hAnsi="Times New Roman"/>
                <w:sz w:val="20"/>
                <w:szCs w:val="20"/>
                <w:lang w:eastAsia="hr-HR"/>
              </w:rPr>
            </w:pPr>
            <w:r w:rsidRPr="009C6222">
              <w:rPr>
                <w:rFonts w:ascii="Times New Roman" w:hAnsi="Times New Roman"/>
                <w:sz w:val="20"/>
                <w:szCs w:val="20"/>
                <w:shd w:val="clear" w:color="auto" w:fill="FFFFFF"/>
              </w:rPr>
              <w:t xml:space="preserve">Članci i primjeri s internet stranica marketinških agencija (npr. </w:t>
            </w:r>
            <w:proofErr w:type="spellStart"/>
            <w:r w:rsidRPr="009C6222">
              <w:rPr>
                <w:rFonts w:ascii="Times New Roman" w:hAnsi="Times New Roman"/>
                <w:sz w:val="20"/>
                <w:szCs w:val="20"/>
                <w:shd w:val="clear" w:color="auto" w:fill="FFFFFF"/>
              </w:rPr>
              <w:t>Promosapiens</w:t>
            </w:r>
            <w:proofErr w:type="spellEnd"/>
            <w:r w:rsidRPr="009C6222">
              <w:rPr>
                <w:rFonts w:ascii="Times New Roman" w:hAnsi="Times New Roman"/>
                <w:sz w:val="20"/>
                <w:szCs w:val="20"/>
                <w:shd w:val="clear" w:color="auto" w:fill="FFFFFF"/>
              </w:rPr>
              <w:t xml:space="preserve"> - www.promosapiens.hr, Marker - https://marker.hr itd.)</w:t>
            </w:r>
            <w:r w:rsidRPr="009C6222">
              <w:rPr>
                <w:rFonts w:ascii="Times New Roman" w:hAnsi="Times New Roman"/>
                <w:sz w:val="20"/>
                <w:szCs w:val="20"/>
                <w:lang w:eastAsia="hr-HR"/>
              </w:rPr>
              <w:t xml:space="preserve">  te razni ostali izvori</w:t>
            </w:r>
          </w:p>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t xml:space="preserve">Tematski video zapisi s Youtube.com i TED kanala (https://www.ted.com/) </w:t>
            </w:r>
          </w:p>
          <w:p w:rsidR="00A304A6" w:rsidRPr="009C6222" w:rsidRDefault="00A304A6" w:rsidP="00A304A6">
            <w:pPr>
              <w:spacing w:after="0" w:line="240" w:lineRule="auto"/>
              <w:rPr>
                <w:rFonts w:ascii="Times New Roman" w:hAnsi="Times New Roman"/>
                <w:sz w:val="20"/>
                <w:szCs w:val="20"/>
                <w:lang w:eastAsia="hr-HR"/>
              </w:rPr>
            </w:pPr>
            <w:r w:rsidRPr="009C6222">
              <w:rPr>
                <w:rFonts w:ascii="Times New Roman" w:hAnsi="Times New Roman"/>
                <w:sz w:val="20"/>
                <w:szCs w:val="20"/>
              </w:rPr>
              <w:t>Samostalno oblikovani/pripremljeni poslovni slučajevi i zadaci od strane nastavnika</w:t>
            </w:r>
          </w:p>
        </w:tc>
      </w:tr>
      <w:tr w:rsidR="009C6222" w:rsidRPr="009C6222" w:rsidTr="3CC460D7">
        <w:tc>
          <w:tcPr>
            <w:tcW w:w="1912" w:type="dxa"/>
            <w:gridSpan w:val="2"/>
            <w:tcBorders>
              <w:left w:val="single" w:sz="12" w:space="0" w:color="auto"/>
            </w:tcBorders>
            <w:shd w:val="clear" w:color="auto" w:fill="CCFFFF"/>
            <w:tcMar>
              <w:left w:w="57" w:type="dxa"/>
              <w:right w:w="57" w:type="dxa"/>
            </w:tcMar>
            <w:vAlign w:val="center"/>
          </w:tcPr>
          <w:p w:rsidR="00A304A6" w:rsidRPr="009C6222" w:rsidRDefault="00A304A6" w:rsidP="00A304A6">
            <w:pPr>
              <w:tabs>
                <w:tab w:val="left" w:pos="567"/>
              </w:tabs>
              <w:spacing w:after="0" w:line="240" w:lineRule="auto"/>
              <w:rPr>
                <w:rFonts w:ascii="Times New Roman" w:hAnsi="Times New Roman"/>
                <w:sz w:val="20"/>
                <w:szCs w:val="20"/>
              </w:rPr>
            </w:pPr>
            <w:r w:rsidRPr="009C6222">
              <w:rPr>
                <w:rFonts w:ascii="Times New Roman" w:hAnsi="Times New Roman"/>
                <w:sz w:val="20"/>
                <w:szCs w:val="20"/>
              </w:rPr>
              <w:t xml:space="preserve">Načini praćenja kvalitete koji osiguravaju stjecanje </w:t>
            </w:r>
            <w:r w:rsidRPr="009C6222">
              <w:rPr>
                <w:rFonts w:ascii="Times New Roman" w:hAnsi="Times New Roman"/>
                <w:sz w:val="20"/>
                <w:szCs w:val="20"/>
              </w:rPr>
              <w:lastRenderedPageBreak/>
              <w:t>utvrđenih ishoda učenja</w:t>
            </w:r>
          </w:p>
        </w:tc>
        <w:tc>
          <w:tcPr>
            <w:tcW w:w="7552" w:type="dxa"/>
            <w:gridSpan w:val="12"/>
            <w:tcBorders>
              <w:right w:val="single" w:sz="12" w:space="0" w:color="auto"/>
            </w:tcBorders>
            <w:tcMar>
              <w:left w:w="57" w:type="dxa"/>
              <w:right w:w="57" w:type="dxa"/>
            </w:tcMar>
          </w:tcPr>
          <w:p w:rsidR="00A304A6" w:rsidRPr="009C6222" w:rsidRDefault="00A304A6" w:rsidP="00A304A6">
            <w:pPr>
              <w:numPr>
                <w:ilvl w:val="0"/>
                <w:numId w:val="3"/>
              </w:numPr>
              <w:spacing w:after="0" w:line="240" w:lineRule="auto"/>
              <w:ind w:left="714" w:hanging="357"/>
              <w:jc w:val="both"/>
              <w:rPr>
                <w:rFonts w:ascii="Times New Roman" w:hAnsi="Times New Roman"/>
                <w:bCs/>
                <w:sz w:val="20"/>
                <w:szCs w:val="20"/>
              </w:rPr>
            </w:pPr>
            <w:r w:rsidRPr="009C6222">
              <w:rPr>
                <w:rFonts w:ascii="Times New Roman" w:hAnsi="Times New Roman"/>
                <w:bCs/>
                <w:sz w:val="20"/>
                <w:szCs w:val="20"/>
              </w:rPr>
              <w:lastRenderedPageBreak/>
              <w:t xml:space="preserve">Praćenje </w:t>
            </w:r>
            <w:r w:rsidR="00F900CB" w:rsidRPr="009C6222">
              <w:rPr>
                <w:rFonts w:ascii="Times New Roman" w:hAnsi="Times New Roman"/>
                <w:bCs/>
                <w:sz w:val="20"/>
                <w:szCs w:val="20"/>
              </w:rPr>
              <w:t xml:space="preserve">pohađanja nastave </w:t>
            </w:r>
            <w:r w:rsidRPr="009C6222">
              <w:rPr>
                <w:rFonts w:ascii="Times New Roman" w:hAnsi="Times New Roman"/>
                <w:bCs/>
                <w:sz w:val="20"/>
                <w:szCs w:val="20"/>
              </w:rPr>
              <w:t>i uspješnosti izvršenja ostalih obveza studenata (nastavnik)</w:t>
            </w:r>
          </w:p>
          <w:p w:rsidR="00A304A6" w:rsidRPr="009C6222" w:rsidRDefault="00A304A6" w:rsidP="00A304A6">
            <w:pPr>
              <w:numPr>
                <w:ilvl w:val="0"/>
                <w:numId w:val="3"/>
              </w:numPr>
              <w:spacing w:after="0" w:line="240" w:lineRule="auto"/>
              <w:ind w:left="714" w:hanging="357"/>
              <w:jc w:val="both"/>
              <w:rPr>
                <w:rFonts w:ascii="Times New Roman" w:hAnsi="Times New Roman"/>
                <w:bCs/>
                <w:sz w:val="20"/>
                <w:szCs w:val="20"/>
              </w:rPr>
            </w:pPr>
            <w:r w:rsidRPr="009C6222">
              <w:rPr>
                <w:rFonts w:ascii="Times New Roman" w:hAnsi="Times New Roman"/>
                <w:bCs/>
                <w:sz w:val="20"/>
                <w:szCs w:val="20"/>
              </w:rPr>
              <w:t>Nadzor izvođenja nastave (prodekan za nastavu)</w:t>
            </w:r>
          </w:p>
          <w:p w:rsidR="00A304A6" w:rsidRPr="009C6222" w:rsidRDefault="00A304A6" w:rsidP="00A304A6">
            <w:pPr>
              <w:numPr>
                <w:ilvl w:val="0"/>
                <w:numId w:val="3"/>
              </w:numPr>
              <w:spacing w:after="0" w:line="240" w:lineRule="auto"/>
              <w:ind w:left="714" w:hanging="357"/>
              <w:jc w:val="both"/>
              <w:rPr>
                <w:rFonts w:ascii="Times New Roman" w:hAnsi="Times New Roman"/>
                <w:bCs/>
                <w:sz w:val="20"/>
                <w:szCs w:val="20"/>
              </w:rPr>
            </w:pPr>
            <w:r w:rsidRPr="009C6222">
              <w:rPr>
                <w:rFonts w:ascii="Times New Roman" w:hAnsi="Times New Roman"/>
                <w:bCs/>
                <w:sz w:val="20"/>
                <w:szCs w:val="20"/>
              </w:rPr>
              <w:lastRenderedPageBreak/>
              <w:t>Analiza uspješnosti studiranja po svim predmetima studija (prodekan za nastavu)</w:t>
            </w:r>
          </w:p>
          <w:p w:rsidR="00A304A6" w:rsidRPr="009C6222" w:rsidRDefault="00A304A6" w:rsidP="00A304A6">
            <w:pPr>
              <w:numPr>
                <w:ilvl w:val="0"/>
                <w:numId w:val="3"/>
              </w:numPr>
              <w:spacing w:after="0" w:line="240" w:lineRule="auto"/>
              <w:ind w:left="714" w:hanging="357"/>
              <w:jc w:val="both"/>
              <w:rPr>
                <w:rFonts w:ascii="Times New Roman" w:hAnsi="Times New Roman"/>
                <w:bCs/>
                <w:sz w:val="20"/>
                <w:szCs w:val="20"/>
              </w:rPr>
            </w:pPr>
            <w:r w:rsidRPr="009C6222">
              <w:rPr>
                <w:rFonts w:ascii="Times New Roman" w:hAnsi="Times New Roman"/>
                <w:bCs/>
                <w:sz w:val="20"/>
                <w:szCs w:val="20"/>
              </w:rPr>
              <w:t>Studentska anketa o kvaliteti nastavnika i nastave za svaki predmet studija (UNIST, Centar za unaprjeđenje kvalitete)</w:t>
            </w:r>
          </w:p>
          <w:p w:rsidR="00A304A6" w:rsidRPr="009C6222" w:rsidRDefault="00A304A6" w:rsidP="00A304A6">
            <w:pPr>
              <w:numPr>
                <w:ilvl w:val="0"/>
                <w:numId w:val="3"/>
              </w:numPr>
              <w:spacing w:after="0" w:line="240" w:lineRule="auto"/>
              <w:ind w:left="714" w:hanging="357"/>
              <w:jc w:val="both"/>
              <w:rPr>
                <w:rFonts w:ascii="Times New Roman" w:hAnsi="Times New Roman"/>
                <w:bCs/>
                <w:sz w:val="20"/>
                <w:szCs w:val="20"/>
              </w:rPr>
            </w:pPr>
            <w:r w:rsidRPr="009C6222">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C6222" w:rsidRPr="009C6222"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304A6" w:rsidRPr="009C6222" w:rsidRDefault="00A304A6" w:rsidP="00A304A6">
            <w:pPr>
              <w:tabs>
                <w:tab w:val="left" w:pos="567"/>
              </w:tabs>
              <w:spacing w:after="0" w:line="240" w:lineRule="auto"/>
              <w:rPr>
                <w:rFonts w:ascii="Times New Roman" w:hAnsi="Times New Roman"/>
                <w:sz w:val="20"/>
                <w:szCs w:val="20"/>
              </w:rPr>
            </w:pPr>
            <w:r w:rsidRPr="009C6222">
              <w:rPr>
                <w:rFonts w:ascii="Times New Roman" w:hAnsi="Times New Roman"/>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304A6" w:rsidRPr="009C6222" w:rsidRDefault="00A304A6" w:rsidP="00A304A6">
            <w:pPr>
              <w:tabs>
                <w:tab w:val="left" w:pos="2820"/>
              </w:tabs>
              <w:spacing w:after="0"/>
              <w:rPr>
                <w:rFonts w:ascii="Times New Roman" w:hAnsi="Times New Roman"/>
                <w:sz w:val="20"/>
                <w:szCs w:val="20"/>
              </w:rPr>
            </w:pPr>
            <w:r w:rsidRPr="009C6222">
              <w:rPr>
                <w:rFonts w:ascii="Times New Roman" w:hAnsi="Times New Roman"/>
                <w:sz w:val="20"/>
                <w:szCs w:val="20"/>
              </w:rPr>
              <w:fldChar w:fldCharType="begin">
                <w:ffData>
                  <w:name w:val="Text1"/>
                  <w:enabled/>
                  <w:calcOnExit w:val="0"/>
                  <w:textInput/>
                </w:ffData>
              </w:fldChar>
            </w:r>
            <w:r w:rsidRPr="009C6222">
              <w:rPr>
                <w:rFonts w:ascii="Times New Roman" w:hAnsi="Times New Roman"/>
                <w:sz w:val="20"/>
                <w:szCs w:val="20"/>
              </w:rPr>
              <w:instrText xml:space="preserve"> FORMTEXT </w:instrText>
            </w:r>
            <w:r w:rsidRPr="009C6222">
              <w:rPr>
                <w:rFonts w:ascii="Times New Roman" w:hAnsi="Times New Roman"/>
                <w:sz w:val="20"/>
                <w:szCs w:val="20"/>
              </w:rPr>
            </w:r>
            <w:r w:rsidRPr="009C6222">
              <w:rPr>
                <w:rFonts w:ascii="Times New Roman" w:hAnsi="Times New Roman"/>
                <w:sz w:val="20"/>
                <w:szCs w:val="20"/>
              </w:rPr>
              <w:fldChar w:fldCharType="separate"/>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noProof/>
                <w:sz w:val="20"/>
                <w:szCs w:val="20"/>
              </w:rPr>
              <w:t> </w:t>
            </w:r>
            <w:r w:rsidRPr="009C6222">
              <w:rPr>
                <w:rFonts w:ascii="Times New Roman" w:hAnsi="Times New Roman"/>
                <w:sz w:val="20"/>
                <w:szCs w:val="20"/>
              </w:rPr>
              <w:fldChar w:fldCharType="end"/>
            </w:r>
          </w:p>
        </w:tc>
      </w:tr>
    </w:tbl>
    <w:p w:rsidR="003A610A" w:rsidRPr="00D21F0E" w:rsidRDefault="003A610A">
      <w:pPr>
        <w:rPr>
          <w:color w:val="000000"/>
        </w:rPr>
      </w:pPr>
    </w:p>
    <w:p w:rsidR="003A610A" w:rsidRPr="00D21F0E" w:rsidRDefault="003A610A">
      <w:pPr>
        <w:rPr>
          <w:color w:val="000000"/>
        </w:rPr>
      </w:pPr>
    </w:p>
    <w:p w:rsidR="003A610A" w:rsidRPr="00D21F0E" w:rsidRDefault="003A610A">
      <w:pPr>
        <w:rPr>
          <w:color w:val="000000"/>
        </w:rPr>
      </w:pPr>
    </w:p>
    <w:p w:rsidR="003A610A" w:rsidRPr="00A47268" w:rsidRDefault="003A610A"/>
    <w:sectPr w:rsidR="003A610A" w:rsidRPr="00A47268" w:rsidSect="00D70AF4">
      <w:footerReference w:type="default" r:id="rId16"/>
      <w:footerReference w:type="first" r:id="rId17"/>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A92" w:rsidRDefault="00645A92" w:rsidP="00A47268">
      <w:pPr>
        <w:spacing w:after="0" w:line="240" w:lineRule="auto"/>
      </w:pPr>
      <w:r>
        <w:separator/>
      </w:r>
    </w:p>
  </w:endnote>
  <w:endnote w:type="continuationSeparator" w:id="0">
    <w:p w:rsidR="00645A92" w:rsidRDefault="00645A92" w:rsidP="00A47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F4" w:rsidRPr="00D70AF4" w:rsidRDefault="00D70AF4" w:rsidP="00D70AF4">
    <w:pPr>
      <w:tabs>
        <w:tab w:val="left" w:pos="1207"/>
        <w:tab w:val="center" w:pos="4536"/>
        <w:tab w:val="right" w:pos="9072"/>
      </w:tabs>
      <w:spacing w:after="0" w:line="240" w:lineRule="auto"/>
      <w:rPr>
        <w:rFonts w:eastAsia="Calibri"/>
      </w:rPr>
    </w:pPr>
    <w:r w:rsidRPr="00D70AF4">
      <w:rPr>
        <w:rFonts w:eastAsia="Calibri"/>
      </w:rPr>
      <w:t>2021./2022.</w:t>
    </w:r>
  </w:p>
  <w:p w:rsidR="00D70AF4" w:rsidRDefault="007C26EA" w:rsidP="00D70AF4">
    <w:pPr>
      <w:tabs>
        <w:tab w:val="center" w:pos="4536"/>
        <w:tab w:val="right" w:pos="9072"/>
      </w:tabs>
    </w:pPr>
    <w:r>
      <w:rPr>
        <w:rFonts w:eastAsia="Calibri"/>
      </w:rPr>
      <w:t>01</w:t>
    </w:r>
    <w:r w:rsidR="00D70AF4" w:rsidRPr="00D70AF4">
      <w:rPr>
        <w:rFonts w:eastAsia="Calibri"/>
      </w:rPr>
      <w:t>/</w:t>
    </w:r>
    <w:r>
      <w:rPr>
        <w:rFonts w:eastAsia="Calibri"/>
      </w:rPr>
      <w:t>03</w:t>
    </w:r>
    <w:r w:rsidR="00D70AF4" w:rsidRPr="00D70AF4">
      <w:rPr>
        <w:rFonts w:eastAsia="Calibri"/>
      </w:rPr>
      <w:t>/2</w:t>
    </w:r>
    <w:r>
      <w:rPr>
        <w:rFonts w:eastAsia="Calibri"/>
      </w:rPr>
      <w:t>2</w:t>
    </w:r>
    <w:r w:rsidR="00D70AF4" w:rsidRPr="00D70AF4">
      <w:rPr>
        <w:rFonts w:eastAsia="Calibri"/>
      </w:rPr>
      <w:t xml:space="preserve"> – </w:t>
    </w:r>
    <w:r>
      <w:rPr>
        <w:rFonts w:eastAsia="Calibri"/>
      </w:rPr>
      <w:t>9</w:t>
    </w:r>
    <w:r w:rsidR="00D70AF4" w:rsidRPr="00D70AF4">
      <w:rPr>
        <w:rFonts w:eastAsia="Calibri"/>
      </w:rPr>
      <w:t>.Sj.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CED" w:rsidRPr="00304CED" w:rsidRDefault="00304CED" w:rsidP="00304CED">
    <w:pPr>
      <w:tabs>
        <w:tab w:val="left" w:pos="1207"/>
        <w:tab w:val="center" w:pos="4536"/>
        <w:tab w:val="right" w:pos="9072"/>
      </w:tabs>
      <w:spacing w:after="0" w:line="240" w:lineRule="auto"/>
      <w:rPr>
        <w:rFonts w:eastAsia="Calibri"/>
      </w:rPr>
    </w:pPr>
    <w:r w:rsidRPr="00304CED">
      <w:rPr>
        <w:rFonts w:eastAsia="Calibri"/>
      </w:rPr>
      <w:t>2021./2022.</w:t>
    </w:r>
  </w:p>
  <w:p w:rsidR="00A47268" w:rsidRDefault="00304CED" w:rsidP="00304CED">
    <w:pPr>
      <w:pStyle w:val="Footer"/>
    </w:pPr>
    <w:r w:rsidRPr="00304CED">
      <w:rPr>
        <w:rFonts w:eastAsia="Calibri"/>
      </w:rPr>
      <w:t>19/10/21 – 2.Sj.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A92" w:rsidRDefault="00645A92" w:rsidP="00A47268">
      <w:pPr>
        <w:spacing w:after="0" w:line="240" w:lineRule="auto"/>
      </w:pPr>
      <w:r>
        <w:separator/>
      </w:r>
    </w:p>
  </w:footnote>
  <w:footnote w:type="continuationSeparator" w:id="0">
    <w:p w:rsidR="00645A92" w:rsidRDefault="00645A92" w:rsidP="00A472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36CF"/>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 Run">
    <w15:presenceInfo w15:providerId="Windows Live" w15:userId="eeb8b30fe58756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2F44"/>
    <w:rsid w:val="000205B4"/>
    <w:rsid w:val="00023903"/>
    <w:rsid w:val="000602B0"/>
    <w:rsid w:val="00087A17"/>
    <w:rsid w:val="000A775D"/>
    <w:rsid w:val="000A7DA0"/>
    <w:rsid w:val="000C6FB0"/>
    <w:rsid w:val="000C7C0D"/>
    <w:rsid w:val="000E526C"/>
    <w:rsid w:val="000F2B59"/>
    <w:rsid w:val="001023E5"/>
    <w:rsid w:val="001170D8"/>
    <w:rsid w:val="00151EFE"/>
    <w:rsid w:val="00153BD6"/>
    <w:rsid w:val="00173D53"/>
    <w:rsid w:val="00182613"/>
    <w:rsid w:val="00195A1A"/>
    <w:rsid w:val="001A1732"/>
    <w:rsid w:val="001B4ED0"/>
    <w:rsid w:val="001B6998"/>
    <w:rsid w:val="001F7B99"/>
    <w:rsid w:val="00204A7A"/>
    <w:rsid w:val="00214016"/>
    <w:rsid w:val="00245D5B"/>
    <w:rsid w:val="00246BDA"/>
    <w:rsid w:val="00247243"/>
    <w:rsid w:val="00257A27"/>
    <w:rsid w:val="002745B5"/>
    <w:rsid w:val="00277DBE"/>
    <w:rsid w:val="00292CBA"/>
    <w:rsid w:val="002A4723"/>
    <w:rsid w:val="002A546A"/>
    <w:rsid w:val="002A6E50"/>
    <w:rsid w:val="002C18D0"/>
    <w:rsid w:val="002D598D"/>
    <w:rsid w:val="002D6316"/>
    <w:rsid w:val="002F5D10"/>
    <w:rsid w:val="002F6F54"/>
    <w:rsid w:val="00304B3E"/>
    <w:rsid w:val="00304CED"/>
    <w:rsid w:val="0032168D"/>
    <w:rsid w:val="0035137C"/>
    <w:rsid w:val="00360B1A"/>
    <w:rsid w:val="003650AE"/>
    <w:rsid w:val="00365921"/>
    <w:rsid w:val="00381F06"/>
    <w:rsid w:val="003A610A"/>
    <w:rsid w:val="003C11DA"/>
    <w:rsid w:val="003C1DEA"/>
    <w:rsid w:val="003D4FE3"/>
    <w:rsid w:val="003E1422"/>
    <w:rsid w:val="003E67AA"/>
    <w:rsid w:val="003F6697"/>
    <w:rsid w:val="004019B6"/>
    <w:rsid w:val="00403E8A"/>
    <w:rsid w:val="004077E9"/>
    <w:rsid w:val="004218B3"/>
    <w:rsid w:val="004225FC"/>
    <w:rsid w:val="00434D4F"/>
    <w:rsid w:val="004510B9"/>
    <w:rsid w:val="004604F5"/>
    <w:rsid w:val="004625D6"/>
    <w:rsid w:val="00470D75"/>
    <w:rsid w:val="004743D5"/>
    <w:rsid w:val="004A3038"/>
    <w:rsid w:val="004A683F"/>
    <w:rsid w:val="004C2D46"/>
    <w:rsid w:val="004C3CBF"/>
    <w:rsid w:val="004D2D1F"/>
    <w:rsid w:val="004D6DF5"/>
    <w:rsid w:val="004F4EE1"/>
    <w:rsid w:val="00512CA1"/>
    <w:rsid w:val="005269BB"/>
    <w:rsid w:val="00530E9B"/>
    <w:rsid w:val="005368BC"/>
    <w:rsid w:val="00561F31"/>
    <w:rsid w:val="005653B1"/>
    <w:rsid w:val="00565E58"/>
    <w:rsid w:val="00570245"/>
    <w:rsid w:val="00591525"/>
    <w:rsid w:val="00592627"/>
    <w:rsid w:val="00593165"/>
    <w:rsid w:val="00596A3C"/>
    <w:rsid w:val="005A28AC"/>
    <w:rsid w:val="005C2A36"/>
    <w:rsid w:val="005D1D84"/>
    <w:rsid w:val="005D3065"/>
    <w:rsid w:val="005D637E"/>
    <w:rsid w:val="005E2290"/>
    <w:rsid w:val="005E6203"/>
    <w:rsid w:val="005E74C7"/>
    <w:rsid w:val="005E7C75"/>
    <w:rsid w:val="005F6A72"/>
    <w:rsid w:val="00604CC3"/>
    <w:rsid w:val="00645A92"/>
    <w:rsid w:val="006508AC"/>
    <w:rsid w:val="00651A35"/>
    <w:rsid w:val="00651BAE"/>
    <w:rsid w:val="006556C5"/>
    <w:rsid w:val="00655D4C"/>
    <w:rsid w:val="00661707"/>
    <w:rsid w:val="00664F78"/>
    <w:rsid w:val="00676A9D"/>
    <w:rsid w:val="00690DDC"/>
    <w:rsid w:val="006A6011"/>
    <w:rsid w:val="006A60F9"/>
    <w:rsid w:val="006E45DD"/>
    <w:rsid w:val="006F15A3"/>
    <w:rsid w:val="006F4B4C"/>
    <w:rsid w:val="006F6E6A"/>
    <w:rsid w:val="006F7DCF"/>
    <w:rsid w:val="007042BD"/>
    <w:rsid w:val="00704609"/>
    <w:rsid w:val="00704FDC"/>
    <w:rsid w:val="00706FF6"/>
    <w:rsid w:val="007242E1"/>
    <w:rsid w:val="0073320B"/>
    <w:rsid w:val="007656D9"/>
    <w:rsid w:val="007723C2"/>
    <w:rsid w:val="00794296"/>
    <w:rsid w:val="0079639F"/>
    <w:rsid w:val="007B14B7"/>
    <w:rsid w:val="007B28D8"/>
    <w:rsid w:val="007C26EA"/>
    <w:rsid w:val="007E1D58"/>
    <w:rsid w:val="007E3EC4"/>
    <w:rsid w:val="00801AA2"/>
    <w:rsid w:val="00801D66"/>
    <w:rsid w:val="0081256F"/>
    <w:rsid w:val="00817F5C"/>
    <w:rsid w:val="0084509E"/>
    <w:rsid w:val="0085177D"/>
    <w:rsid w:val="008674B0"/>
    <w:rsid w:val="0088671C"/>
    <w:rsid w:val="00896200"/>
    <w:rsid w:val="00896871"/>
    <w:rsid w:val="008B5D8E"/>
    <w:rsid w:val="008D0D34"/>
    <w:rsid w:val="008F1687"/>
    <w:rsid w:val="00900F64"/>
    <w:rsid w:val="00922086"/>
    <w:rsid w:val="0092679E"/>
    <w:rsid w:val="00937FE9"/>
    <w:rsid w:val="009443BB"/>
    <w:rsid w:val="00985057"/>
    <w:rsid w:val="00994BE1"/>
    <w:rsid w:val="00996936"/>
    <w:rsid w:val="0099743F"/>
    <w:rsid w:val="009A003F"/>
    <w:rsid w:val="009C6222"/>
    <w:rsid w:val="009D3D28"/>
    <w:rsid w:val="009F79A7"/>
    <w:rsid w:val="00A0013B"/>
    <w:rsid w:val="00A304A6"/>
    <w:rsid w:val="00A41635"/>
    <w:rsid w:val="00A42FD8"/>
    <w:rsid w:val="00A43CCC"/>
    <w:rsid w:val="00A45217"/>
    <w:rsid w:val="00A47268"/>
    <w:rsid w:val="00A569E3"/>
    <w:rsid w:val="00A630B1"/>
    <w:rsid w:val="00A63BE8"/>
    <w:rsid w:val="00A676FD"/>
    <w:rsid w:val="00A80AC5"/>
    <w:rsid w:val="00A82519"/>
    <w:rsid w:val="00A86E39"/>
    <w:rsid w:val="00AB36AD"/>
    <w:rsid w:val="00AB3C11"/>
    <w:rsid w:val="00AC5CAD"/>
    <w:rsid w:val="00AD41D4"/>
    <w:rsid w:val="00AE0643"/>
    <w:rsid w:val="00AE45A2"/>
    <w:rsid w:val="00AE5155"/>
    <w:rsid w:val="00AE72F3"/>
    <w:rsid w:val="00AF1370"/>
    <w:rsid w:val="00AF1BB8"/>
    <w:rsid w:val="00B002AB"/>
    <w:rsid w:val="00B54DB2"/>
    <w:rsid w:val="00B633F7"/>
    <w:rsid w:val="00BA051C"/>
    <w:rsid w:val="00BA6F11"/>
    <w:rsid w:val="00BD1777"/>
    <w:rsid w:val="00BD5DAC"/>
    <w:rsid w:val="00BD7852"/>
    <w:rsid w:val="00BE0203"/>
    <w:rsid w:val="00BE0D1E"/>
    <w:rsid w:val="00BE22C1"/>
    <w:rsid w:val="00BF640B"/>
    <w:rsid w:val="00BF702B"/>
    <w:rsid w:val="00BF7AB8"/>
    <w:rsid w:val="00C03873"/>
    <w:rsid w:val="00C05BA2"/>
    <w:rsid w:val="00C12474"/>
    <w:rsid w:val="00C25D76"/>
    <w:rsid w:val="00C45954"/>
    <w:rsid w:val="00C53833"/>
    <w:rsid w:val="00C650B2"/>
    <w:rsid w:val="00C75996"/>
    <w:rsid w:val="00C94FDA"/>
    <w:rsid w:val="00C95A78"/>
    <w:rsid w:val="00C96A76"/>
    <w:rsid w:val="00CB4A8D"/>
    <w:rsid w:val="00CB5FBA"/>
    <w:rsid w:val="00CC0EFA"/>
    <w:rsid w:val="00CD434E"/>
    <w:rsid w:val="00CD5129"/>
    <w:rsid w:val="00CE1900"/>
    <w:rsid w:val="00D03718"/>
    <w:rsid w:val="00D21F0E"/>
    <w:rsid w:val="00D26BE4"/>
    <w:rsid w:val="00D31849"/>
    <w:rsid w:val="00D40559"/>
    <w:rsid w:val="00D444B1"/>
    <w:rsid w:val="00D47736"/>
    <w:rsid w:val="00D51B5D"/>
    <w:rsid w:val="00D55F12"/>
    <w:rsid w:val="00D70AF4"/>
    <w:rsid w:val="00D7108B"/>
    <w:rsid w:val="00D72EA3"/>
    <w:rsid w:val="00D9313D"/>
    <w:rsid w:val="00DA199D"/>
    <w:rsid w:val="00DF6CF8"/>
    <w:rsid w:val="00E02A98"/>
    <w:rsid w:val="00E15251"/>
    <w:rsid w:val="00E3188E"/>
    <w:rsid w:val="00E37CD5"/>
    <w:rsid w:val="00E4229F"/>
    <w:rsid w:val="00E45464"/>
    <w:rsid w:val="00E4705C"/>
    <w:rsid w:val="00E5546C"/>
    <w:rsid w:val="00E855B4"/>
    <w:rsid w:val="00EA23E3"/>
    <w:rsid w:val="00EB473F"/>
    <w:rsid w:val="00EC1B81"/>
    <w:rsid w:val="00EC7231"/>
    <w:rsid w:val="00ED39A1"/>
    <w:rsid w:val="00ED51E9"/>
    <w:rsid w:val="00ED52FC"/>
    <w:rsid w:val="00EF13BE"/>
    <w:rsid w:val="00F13EE1"/>
    <w:rsid w:val="00F257C2"/>
    <w:rsid w:val="00F27E8B"/>
    <w:rsid w:val="00F36F2D"/>
    <w:rsid w:val="00F40E1E"/>
    <w:rsid w:val="00F65FDB"/>
    <w:rsid w:val="00F721AE"/>
    <w:rsid w:val="00F73CA0"/>
    <w:rsid w:val="00F76358"/>
    <w:rsid w:val="00F80C92"/>
    <w:rsid w:val="00F82FA4"/>
    <w:rsid w:val="00F900CB"/>
    <w:rsid w:val="00F976A2"/>
    <w:rsid w:val="00FB1BCF"/>
    <w:rsid w:val="00FB208D"/>
    <w:rsid w:val="00FB46BC"/>
    <w:rsid w:val="00FC7694"/>
    <w:rsid w:val="00FF23C8"/>
    <w:rsid w:val="3CC460D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B022A"/>
  <w15:chartTrackingRefBased/>
  <w15:docId w15:val="{45C70C9E-6B5A-4389-832D-069618FC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AF4"/>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E3188E"/>
    <w:pPr>
      <w:keepNext/>
      <w:spacing w:before="240" w:after="60"/>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BalloonText">
    <w:name w:val="Balloon Text"/>
    <w:basedOn w:val="Normal"/>
    <w:link w:val="BalloonTextChar"/>
    <w:rsid w:val="00ED51E9"/>
    <w:pPr>
      <w:spacing w:after="0" w:line="240" w:lineRule="auto"/>
    </w:pPr>
    <w:rPr>
      <w:rFonts w:ascii="Tahoma" w:hAnsi="Tahoma"/>
      <w:sz w:val="16"/>
      <w:szCs w:val="16"/>
      <w:lang w:val="x-none"/>
    </w:rPr>
  </w:style>
  <w:style w:type="character" w:customStyle="1" w:styleId="BalloonTextChar">
    <w:name w:val="Balloon Text Char"/>
    <w:link w:val="BalloonText"/>
    <w:rsid w:val="00ED51E9"/>
    <w:rPr>
      <w:rFonts w:ascii="Tahoma" w:hAnsi="Tahoma" w:cs="Tahoma"/>
      <w:sz w:val="16"/>
      <w:szCs w:val="16"/>
      <w:lang w:eastAsia="en-US"/>
    </w:rPr>
  </w:style>
  <w:style w:type="character" w:styleId="Hyperlink">
    <w:name w:val="Hyperlink"/>
    <w:rsid w:val="00D444B1"/>
    <w:rPr>
      <w:color w:val="0000FF"/>
      <w:u w:val="single"/>
    </w:rPr>
  </w:style>
  <w:style w:type="character" w:customStyle="1" w:styleId="Heading1Char">
    <w:name w:val="Heading 1 Char"/>
    <w:link w:val="Heading1"/>
    <w:rsid w:val="00E3188E"/>
    <w:rPr>
      <w:rFonts w:ascii="Cambria" w:eastAsia="Times New Roman" w:hAnsi="Cambria" w:cs="Times New Roman"/>
      <w:b/>
      <w:bCs/>
      <w:kern w:val="32"/>
      <w:sz w:val="32"/>
      <w:szCs w:val="32"/>
      <w:lang w:eastAsia="en-US"/>
    </w:rPr>
  </w:style>
  <w:style w:type="paragraph" w:styleId="CommentText">
    <w:name w:val="annotation text"/>
    <w:basedOn w:val="Normal"/>
    <w:link w:val="CommentTextChar"/>
    <w:rsid w:val="00D47736"/>
    <w:rPr>
      <w:sz w:val="20"/>
      <w:szCs w:val="20"/>
      <w:lang w:val="x-none"/>
    </w:rPr>
  </w:style>
  <w:style w:type="character" w:customStyle="1" w:styleId="CommentTextChar">
    <w:name w:val="Comment Text Char"/>
    <w:link w:val="CommentText"/>
    <w:rsid w:val="00D47736"/>
    <w:rPr>
      <w:rFonts w:ascii="Calibri" w:hAnsi="Calibri"/>
      <w:lang w:eastAsia="en-US"/>
    </w:rPr>
  </w:style>
  <w:style w:type="paragraph" w:styleId="CommentSubject">
    <w:name w:val="annotation subject"/>
    <w:basedOn w:val="CommentText"/>
    <w:next w:val="CommentText"/>
    <w:link w:val="CommentSubjectChar"/>
    <w:rsid w:val="00D47736"/>
    <w:rPr>
      <w:b/>
      <w:bCs/>
    </w:rPr>
  </w:style>
  <w:style w:type="character" w:customStyle="1" w:styleId="CommentSubjectChar">
    <w:name w:val="Comment Subject Char"/>
    <w:link w:val="CommentSubject"/>
    <w:rsid w:val="00D47736"/>
    <w:rPr>
      <w:rFonts w:ascii="Calibri" w:hAnsi="Calibri"/>
      <w:b/>
      <w:bCs/>
      <w:lang w:eastAsia="en-US"/>
    </w:rPr>
  </w:style>
  <w:style w:type="paragraph" w:styleId="Header">
    <w:name w:val="header"/>
    <w:basedOn w:val="Normal"/>
    <w:link w:val="HeaderChar"/>
    <w:rsid w:val="00A47268"/>
    <w:pPr>
      <w:tabs>
        <w:tab w:val="center" w:pos="4536"/>
        <w:tab w:val="right" w:pos="9072"/>
      </w:tabs>
    </w:pPr>
  </w:style>
  <w:style w:type="character" w:customStyle="1" w:styleId="HeaderChar">
    <w:name w:val="Header Char"/>
    <w:link w:val="Header"/>
    <w:rsid w:val="00A47268"/>
    <w:rPr>
      <w:rFonts w:ascii="Calibri" w:hAnsi="Calibri"/>
      <w:sz w:val="22"/>
      <w:szCs w:val="22"/>
      <w:lang w:eastAsia="en-US"/>
    </w:rPr>
  </w:style>
  <w:style w:type="paragraph" w:styleId="Footer">
    <w:name w:val="footer"/>
    <w:basedOn w:val="Normal"/>
    <w:link w:val="FooterChar"/>
    <w:uiPriority w:val="99"/>
    <w:rsid w:val="00A47268"/>
    <w:pPr>
      <w:tabs>
        <w:tab w:val="center" w:pos="4536"/>
        <w:tab w:val="right" w:pos="9072"/>
      </w:tabs>
    </w:pPr>
  </w:style>
  <w:style w:type="character" w:customStyle="1" w:styleId="FooterChar">
    <w:name w:val="Footer Char"/>
    <w:link w:val="Footer"/>
    <w:uiPriority w:val="99"/>
    <w:rsid w:val="00A47268"/>
    <w:rPr>
      <w:rFonts w:ascii="Calibri" w:hAnsi="Calibri"/>
      <w:sz w:val="22"/>
      <w:szCs w:val="22"/>
      <w:lang w:eastAsia="en-US"/>
    </w:rPr>
  </w:style>
  <w:style w:type="character" w:customStyle="1" w:styleId="citation">
    <w:name w:val="citation"/>
    <w:rsid w:val="002F5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085580">
      <w:bodyDiv w:val="1"/>
      <w:marLeft w:val="0"/>
      <w:marRight w:val="0"/>
      <w:marTop w:val="0"/>
      <w:marBottom w:val="0"/>
      <w:divBdr>
        <w:top w:val="none" w:sz="0" w:space="0" w:color="auto"/>
        <w:left w:val="none" w:sz="0" w:space="0" w:color="auto"/>
        <w:bottom w:val="none" w:sz="0" w:space="0" w:color="auto"/>
        <w:right w:val="none" w:sz="0" w:space="0" w:color="auto"/>
      </w:divBdr>
    </w:div>
    <w:div w:id="284309597">
      <w:bodyDiv w:val="1"/>
      <w:marLeft w:val="0"/>
      <w:marRight w:val="0"/>
      <w:marTop w:val="0"/>
      <w:marBottom w:val="0"/>
      <w:divBdr>
        <w:top w:val="none" w:sz="0" w:space="0" w:color="auto"/>
        <w:left w:val="none" w:sz="0" w:space="0" w:color="auto"/>
        <w:bottom w:val="none" w:sz="0" w:space="0" w:color="auto"/>
        <w:right w:val="none" w:sz="0" w:space="0" w:color="auto"/>
      </w:divBdr>
    </w:div>
    <w:div w:id="715203748">
      <w:bodyDiv w:val="1"/>
      <w:marLeft w:val="0"/>
      <w:marRight w:val="0"/>
      <w:marTop w:val="0"/>
      <w:marBottom w:val="0"/>
      <w:divBdr>
        <w:top w:val="none" w:sz="0" w:space="0" w:color="auto"/>
        <w:left w:val="none" w:sz="0" w:space="0" w:color="auto"/>
        <w:bottom w:val="none" w:sz="0" w:space="0" w:color="auto"/>
        <w:right w:val="none" w:sz="0" w:space="0" w:color="auto"/>
      </w:divBdr>
    </w:div>
    <w:div w:id="1080100615">
      <w:bodyDiv w:val="1"/>
      <w:marLeft w:val="0"/>
      <w:marRight w:val="0"/>
      <w:marTop w:val="0"/>
      <w:marBottom w:val="0"/>
      <w:divBdr>
        <w:top w:val="none" w:sz="0" w:space="0" w:color="auto"/>
        <w:left w:val="none" w:sz="0" w:space="0" w:color="auto"/>
        <w:bottom w:val="none" w:sz="0" w:space="0" w:color="auto"/>
        <w:right w:val="none" w:sz="0" w:space="0" w:color="auto"/>
      </w:divBdr>
    </w:div>
    <w:div w:id="1108820254">
      <w:bodyDiv w:val="1"/>
      <w:marLeft w:val="0"/>
      <w:marRight w:val="0"/>
      <w:marTop w:val="0"/>
      <w:marBottom w:val="0"/>
      <w:divBdr>
        <w:top w:val="none" w:sz="0" w:space="0" w:color="auto"/>
        <w:left w:val="none" w:sz="0" w:space="0" w:color="auto"/>
        <w:bottom w:val="none" w:sz="0" w:space="0" w:color="auto"/>
        <w:right w:val="none" w:sz="0" w:space="0" w:color="auto"/>
      </w:divBdr>
    </w:div>
    <w:div w:id="1507862159">
      <w:bodyDiv w:val="1"/>
      <w:marLeft w:val="0"/>
      <w:marRight w:val="0"/>
      <w:marTop w:val="0"/>
      <w:marBottom w:val="0"/>
      <w:divBdr>
        <w:top w:val="none" w:sz="0" w:space="0" w:color="auto"/>
        <w:left w:val="none" w:sz="0" w:space="0" w:color="auto"/>
        <w:bottom w:val="none" w:sz="0" w:space="0" w:color="auto"/>
        <w:right w:val="none" w:sz="0" w:space="0" w:color="auto"/>
      </w:divBdr>
    </w:div>
    <w:div w:id="1690599062">
      <w:bodyDiv w:val="1"/>
      <w:marLeft w:val="0"/>
      <w:marRight w:val="0"/>
      <w:marTop w:val="0"/>
      <w:marBottom w:val="0"/>
      <w:divBdr>
        <w:top w:val="none" w:sz="0" w:space="0" w:color="auto"/>
        <w:left w:val="none" w:sz="0" w:space="0" w:color="auto"/>
        <w:bottom w:val="none" w:sz="0" w:space="0" w:color="auto"/>
        <w:right w:val="none" w:sz="0" w:space="0" w:color="auto"/>
      </w:divBdr>
    </w:div>
    <w:div w:id="17222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jatrgovac.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bizmag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derpress.hr" TargetMode="External"/><Relationship Id="rId5" Type="http://schemas.openxmlformats.org/officeDocument/2006/relationships/styles" Target="styles.xml"/><Relationship Id="rId15" Type="http://schemas.openxmlformats.org/officeDocument/2006/relationships/hyperlink" Target="http://www.hok.hr" TargetMode="External"/><Relationship Id="rId10" Type="http://schemas.openxmlformats.org/officeDocument/2006/relationships/hyperlink" Target="https://www.bib.irb.hr/1057671"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oslovn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A7034644884543AC88EA4C1A1EF5A4" ma:contentTypeVersion="10" ma:contentTypeDescription="Stvaranje novog dokumenta." ma:contentTypeScope="" ma:versionID="f67bc51ce2499e766264ed3913bcd197">
  <xsd:schema xmlns:xsd="http://www.w3.org/2001/XMLSchema" xmlns:xs="http://www.w3.org/2001/XMLSchema" xmlns:p="http://schemas.microsoft.com/office/2006/metadata/properties" xmlns:ns3="762a210f-b4f2-4ca8-8986-768d9c5144cd" targetNamespace="http://schemas.microsoft.com/office/2006/metadata/properties" ma:root="true" ma:fieldsID="53a89dbe0a6693f1a75c990a52aa9cd7" ns3:_="">
    <xsd:import namespace="762a210f-b4f2-4ca8-8986-768d9c5144c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a210f-b4f2-4ca8-8986-768d9c5144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FF474-5B31-48B7-BB60-D6A7B92D6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a210f-b4f2-4ca8-8986-768d9c5144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8DCD4-74D7-4761-ADB2-A6A4ECF0A812}">
  <ds:schemaRefs>
    <ds:schemaRef ds:uri="http://schemas.microsoft.com/sharepoint/v3/contenttype/forms"/>
  </ds:schemaRefs>
</ds:datastoreItem>
</file>

<file path=customXml/itemProps3.xml><?xml version="1.0" encoding="utf-8"?>
<ds:datastoreItem xmlns:ds="http://schemas.openxmlformats.org/officeDocument/2006/customXml" ds:itemID="{0135E0DE-70F0-47D5-B838-59F6E3A1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1561</Words>
  <Characters>8900</Characters>
  <Application>Microsoft Office Word</Application>
  <DocSecurity>0</DocSecurity>
  <Lines>74</Lines>
  <Paragraphs>20</Paragraphs>
  <ScaleCrop>false</ScaleCrop>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Go Run</cp:lastModifiedBy>
  <cp:revision>7</cp:revision>
  <cp:lastPrinted>2018-10-09T21:36:00Z</cp:lastPrinted>
  <dcterms:created xsi:type="dcterms:W3CDTF">2022-02-18T10:53:00Z</dcterms:created>
  <dcterms:modified xsi:type="dcterms:W3CDTF">2025-03-14T13:02:00Z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0x0101006CA7034644884543AC88EA4C1A1EF5A4</vt:lpwstr>
  </property>
</Properties>
</file>